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05" w:rsidRPr="000D351F" w:rsidRDefault="00AC2F05" w:rsidP="00AC2F05">
      <w:pPr>
        <w:pStyle w:val="11"/>
        <w:shd w:val="clear" w:color="auto" w:fill="auto"/>
        <w:spacing w:line="240" w:lineRule="auto"/>
        <w:ind w:firstLine="840"/>
        <w:rPr>
          <w:sz w:val="24"/>
          <w:szCs w:val="24"/>
        </w:rPr>
      </w:pPr>
    </w:p>
    <w:p w:rsidR="00AC2F05" w:rsidRDefault="00E86457" w:rsidP="00E86457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3BA5EEC" wp14:editId="1BC9545E">
            <wp:extent cx="5172075" cy="6877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F05" w:rsidRPr="000D351F">
        <w:rPr>
          <w:rFonts w:ascii="Times New Roman" w:hAnsi="Times New Roman" w:cs="Times New Roman"/>
        </w:rPr>
        <w:t xml:space="preserve">  </w:t>
      </w:r>
    </w:p>
    <w:p w:rsidR="00E86457" w:rsidRDefault="00E86457" w:rsidP="00E86457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E86457" w:rsidRDefault="00E86457" w:rsidP="00E86457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E86457" w:rsidRDefault="00E86457" w:rsidP="00E86457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E86457" w:rsidRDefault="00E86457" w:rsidP="00E86457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E86457" w:rsidRDefault="00E86457" w:rsidP="00E86457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E86457" w:rsidRPr="000D351F" w:rsidRDefault="00E86457" w:rsidP="00E86457">
      <w:pPr>
        <w:tabs>
          <w:tab w:val="center" w:pos="7606"/>
        </w:tabs>
        <w:ind w:left="-142"/>
        <w:jc w:val="both"/>
        <w:rPr>
          <w:rStyle w:val="Bodytext4Bold"/>
          <w:rFonts w:eastAsia="Arial Unicode MS"/>
          <w:b w:val="0"/>
          <w:i w:val="0"/>
          <w:sz w:val="24"/>
          <w:szCs w:val="24"/>
        </w:rPr>
      </w:pPr>
      <w:bookmarkStart w:id="0" w:name="_GoBack"/>
      <w:bookmarkEnd w:id="0"/>
    </w:p>
    <w:p w:rsidR="00AC2F05" w:rsidRPr="000D351F" w:rsidRDefault="00AC2F05" w:rsidP="00AC2F05">
      <w:pPr>
        <w:pStyle w:val="Bodytext40"/>
        <w:shd w:val="clear" w:color="auto" w:fill="auto"/>
        <w:spacing w:before="0" w:line="240" w:lineRule="auto"/>
        <w:rPr>
          <w:rStyle w:val="Bodytext4Bold"/>
          <w:b w:val="0"/>
          <w:i w:val="0"/>
          <w:sz w:val="24"/>
          <w:szCs w:val="24"/>
        </w:rPr>
      </w:pPr>
    </w:p>
    <w:p w:rsidR="00AC2F05" w:rsidRPr="000D351F" w:rsidRDefault="00AC2F05" w:rsidP="00AC2F05">
      <w:pPr>
        <w:pStyle w:val="Bodytext40"/>
        <w:shd w:val="clear" w:color="auto" w:fill="auto"/>
        <w:spacing w:before="0" w:line="240" w:lineRule="auto"/>
        <w:rPr>
          <w:rStyle w:val="Bodytext4Bold"/>
          <w:b w:val="0"/>
          <w:i w:val="0"/>
          <w:sz w:val="24"/>
          <w:szCs w:val="24"/>
        </w:rPr>
      </w:pPr>
    </w:p>
    <w:p w:rsidR="00AC2F05" w:rsidRPr="000D351F" w:rsidRDefault="00AC2F05" w:rsidP="00AC2F05">
      <w:pPr>
        <w:pStyle w:val="Bodytext40"/>
        <w:shd w:val="clear" w:color="auto" w:fill="auto"/>
        <w:spacing w:before="0" w:line="240" w:lineRule="auto"/>
        <w:rPr>
          <w:rStyle w:val="Bodytext4Bold"/>
          <w:b w:val="0"/>
          <w:i w:val="0"/>
          <w:sz w:val="24"/>
          <w:szCs w:val="24"/>
        </w:rPr>
      </w:pPr>
    </w:p>
    <w:p w:rsidR="00AC2F05" w:rsidRPr="000D351F" w:rsidRDefault="00AC2F05" w:rsidP="00AC2F05">
      <w:pPr>
        <w:pStyle w:val="Bodytext40"/>
        <w:shd w:val="clear" w:color="auto" w:fill="auto"/>
        <w:spacing w:before="0" w:line="240" w:lineRule="auto"/>
        <w:rPr>
          <w:b/>
          <w:i/>
          <w:sz w:val="24"/>
          <w:szCs w:val="24"/>
        </w:rPr>
      </w:pPr>
    </w:p>
    <w:p w:rsidR="00AC2F05" w:rsidRPr="000D351F" w:rsidRDefault="00AC2F05" w:rsidP="00AC2F05">
      <w:pPr>
        <w:pStyle w:val="Bodytext40"/>
        <w:shd w:val="clear" w:color="auto" w:fill="auto"/>
        <w:spacing w:before="0" w:line="240" w:lineRule="auto"/>
        <w:rPr>
          <w:b/>
          <w:i/>
          <w:sz w:val="24"/>
          <w:szCs w:val="24"/>
        </w:rPr>
      </w:pPr>
    </w:p>
    <w:p w:rsidR="00AC2F05" w:rsidRPr="000D351F" w:rsidRDefault="00AC2F05" w:rsidP="00AC2F05">
      <w:pPr>
        <w:pStyle w:val="Bodytext40"/>
        <w:shd w:val="clear" w:color="auto" w:fill="auto"/>
        <w:spacing w:before="0" w:line="240" w:lineRule="auto"/>
        <w:rPr>
          <w:b/>
          <w:i/>
          <w:sz w:val="24"/>
          <w:szCs w:val="24"/>
        </w:rPr>
      </w:pPr>
    </w:p>
    <w:p w:rsidR="00AC2F05" w:rsidRPr="0089051C" w:rsidRDefault="00AC2F05" w:rsidP="00AC2F05">
      <w:pPr>
        <w:pStyle w:val="11"/>
        <w:numPr>
          <w:ilvl w:val="0"/>
          <w:numId w:val="1"/>
        </w:numPr>
        <w:shd w:val="clear" w:color="auto" w:fill="auto"/>
        <w:spacing w:line="240" w:lineRule="auto"/>
        <w:ind w:firstLine="840"/>
        <w:rPr>
          <w:b/>
          <w:i/>
          <w:sz w:val="24"/>
          <w:szCs w:val="24"/>
        </w:rPr>
      </w:pPr>
      <w:r w:rsidRPr="0089051C">
        <w:rPr>
          <w:b/>
          <w:i/>
          <w:sz w:val="24"/>
          <w:szCs w:val="24"/>
        </w:rPr>
        <w:lastRenderedPageBreak/>
        <w:t>В Целевом разделе Основной образовательной программы основного  общего образования</w:t>
      </w:r>
      <w:r w:rsidRPr="0089051C">
        <w:rPr>
          <w:rStyle w:val="BodytextItalic"/>
          <w:b/>
          <w:sz w:val="24"/>
          <w:szCs w:val="24"/>
        </w:rPr>
        <w:t xml:space="preserve"> МБОУ Юшкозерская СОШ</w:t>
      </w:r>
      <w:r w:rsidR="000D351F" w:rsidRPr="0089051C">
        <w:rPr>
          <w:b/>
          <w:i/>
          <w:sz w:val="24"/>
          <w:szCs w:val="24"/>
        </w:rPr>
        <w:t xml:space="preserve"> утвержденной приказом  от «02» июня 2016г.</w:t>
      </w:r>
      <w:r w:rsidRPr="0089051C">
        <w:rPr>
          <w:b/>
          <w:i/>
          <w:sz w:val="24"/>
          <w:szCs w:val="24"/>
        </w:rPr>
        <w:t>,</w:t>
      </w:r>
      <w:r w:rsidR="000D351F" w:rsidRPr="0089051C">
        <w:rPr>
          <w:b/>
          <w:i/>
          <w:sz w:val="24"/>
          <w:szCs w:val="24"/>
        </w:rPr>
        <w:t xml:space="preserve"> Пояснительную записку</w:t>
      </w:r>
      <w:r w:rsidRPr="0089051C">
        <w:rPr>
          <w:b/>
          <w:i/>
          <w:sz w:val="24"/>
          <w:szCs w:val="24"/>
        </w:rPr>
        <w:t xml:space="preserve"> изложить в следующей редакции:</w:t>
      </w:r>
    </w:p>
    <w:p w:rsidR="00E24051" w:rsidRPr="000D351F" w:rsidRDefault="00E24051" w:rsidP="00E24051">
      <w:pPr>
        <w:pStyle w:val="11"/>
        <w:shd w:val="clear" w:color="auto" w:fill="auto"/>
        <w:spacing w:line="240" w:lineRule="auto"/>
        <w:ind w:left="840"/>
        <w:rPr>
          <w:i/>
          <w:sz w:val="24"/>
          <w:szCs w:val="24"/>
        </w:rPr>
      </w:pPr>
    </w:p>
    <w:p w:rsidR="000D351F" w:rsidRPr="000D351F" w:rsidRDefault="000D351F" w:rsidP="000D351F">
      <w:pPr>
        <w:pStyle w:val="a7"/>
        <w:tabs>
          <w:tab w:val="clear" w:pos="1018"/>
        </w:tabs>
        <w:ind w:firstLine="0"/>
        <w:jc w:val="center"/>
        <w:rPr>
          <w:rStyle w:val="112"/>
          <w:rFonts w:ascii="Times New Roman" w:hAnsi="Times New Roman" w:cs="Times New Roman"/>
          <w:caps/>
          <w:sz w:val="24"/>
          <w:szCs w:val="24"/>
        </w:rPr>
      </w:pPr>
      <w:r w:rsidRPr="000D351F">
        <w:rPr>
          <w:rStyle w:val="112"/>
          <w:rFonts w:ascii="Times New Roman" w:hAnsi="Times New Roman" w:cs="Times New Roman"/>
          <w:caps/>
          <w:sz w:val="24"/>
          <w:szCs w:val="24"/>
        </w:rPr>
        <w:t>Пояснительная записка</w:t>
      </w:r>
    </w:p>
    <w:p w:rsidR="000D351F" w:rsidRPr="000D351F" w:rsidRDefault="000D351F" w:rsidP="000D351F">
      <w:pPr>
        <w:pStyle w:val="a7"/>
        <w:tabs>
          <w:tab w:val="clear" w:pos="1018"/>
        </w:tabs>
        <w:ind w:firstLine="0"/>
        <w:jc w:val="center"/>
        <w:rPr>
          <w:caps/>
          <w:sz w:val="24"/>
          <w:szCs w:val="24"/>
        </w:rPr>
      </w:pPr>
    </w:p>
    <w:p w:rsidR="000D351F" w:rsidRPr="000D351F" w:rsidRDefault="000D351F" w:rsidP="000D351F">
      <w:pPr>
        <w:ind w:firstLine="567"/>
        <w:jc w:val="both"/>
        <w:rPr>
          <w:rFonts w:ascii="Times New Roman" w:hAnsi="Times New Roman" w:cs="Times New Roman"/>
        </w:rPr>
      </w:pPr>
      <w:r w:rsidRPr="000D351F">
        <w:rPr>
          <w:rFonts w:ascii="Times New Roman" w:hAnsi="Times New Roman" w:cs="Times New Roman"/>
        </w:rPr>
        <w:t>Основная образовательная программа основного общего образования МБОУ Юшкозерская разработана в соответствии с требованиями Федерального государственного образовательного стандарта основного общего образования с учётом Примерной основной образовательной программы общего образования, особенностей образовательного учреждения, образовательных особенностей и запросов обучающихся, воспитанников и их родителей (законных представителей), а также концептуальных положений УМК по учебным предметам, реализующих фундаментальное ядро содержания современного основного общего образования (базовые национальные ценности, программные элементы научного знания, УУД).</w:t>
      </w:r>
    </w:p>
    <w:p w:rsidR="000D351F" w:rsidRPr="000D351F" w:rsidRDefault="000D351F" w:rsidP="000D351F">
      <w:pPr>
        <w:ind w:firstLine="567"/>
        <w:jc w:val="both"/>
        <w:rPr>
          <w:rFonts w:ascii="Times New Roman" w:hAnsi="Times New Roman" w:cs="Times New Roman"/>
        </w:rPr>
      </w:pPr>
      <w:r w:rsidRPr="000D351F">
        <w:rPr>
          <w:rFonts w:ascii="Times New Roman" w:hAnsi="Times New Roman" w:cs="Times New Roman"/>
        </w:rPr>
        <w:t xml:space="preserve">Основная образовательная программа основного общего образования (далее – Программа) МБОУ </w:t>
      </w:r>
      <w:proofErr w:type="spellStart"/>
      <w:r w:rsidRPr="000D351F">
        <w:rPr>
          <w:rFonts w:ascii="Times New Roman" w:hAnsi="Times New Roman" w:cs="Times New Roman"/>
        </w:rPr>
        <w:t>Юшкозерской</w:t>
      </w:r>
      <w:proofErr w:type="spellEnd"/>
      <w:r w:rsidRPr="000D351F">
        <w:rPr>
          <w:rFonts w:ascii="Times New Roman" w:hAnsi="Times New Roman" w:cs="Times New Roman"/>
        </w:rPr>
        <w:t xml:space="preserve"> СОШ определяет цели, задачи, планируемые результаты, содержание и организацию образовательной деятельности при получении основного общего образования и разработана с учётом требований следующих нормативных документов:</w:t>
      </w:r>
    </w:p>
    <w:p w:rsidR="000D351F" w:rsidRPr="000D351F" w:rsidRDefault="000D351F" w:rsidP="000D351F">
      <w:pPr>
        <w:pStyle w:val="a7"/>
        <w:numPr>
          <w:ilvl w:val="0"/>
          <w:numId w:val="2"/>
        </w:numPr>
        <w:tabs>
          <w:tab w:val="clear" w:pos="1018"/>
        </w:tabs>
        <w:spacing w:line="240" w:lineRule="auto"/>
        <w:ind w:left="567" w:hanging="567"/>
        <w:rPr>
          <w:b w:val="0"/>
          <w:sz w:val="24"/>
          <w:szCs w:val="24"/>
        </w:rPr>
      </w:pPr>
      <w:r w:rsidRPr="000D351F">
        <w:rPr>
          <w:b w:val="0"/>
          <w:sz w:val="24"/>
          <w:szCs w:val="24"/>
        </w:rPr>
        <w:t>Федеральный закон Российской Федерации от 29 декабря 2012 г. N 273-ФЗ «Об образовании в Российской Федерации»</w:t>
      </w:r>
    </w:p>
    <w:p w:rsidR="000D351F" w:rsidRPr="000D351F" w:rsidRDefault="000D351F" w:rsidP="000D351F">
      <w:pPr>
        <w:pStyle w:val="1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Style w:val="112"/>
          <w:rFonts w:ascii="Times New Roman" w:hAnsi="Times New Roman" w:cs="Times New Roman"/>
          <w:b w:val="0"/>
          <w:sz w:val="24"/>
          <w:szCs w:val="24"/>
        </w:rPr>
      </w:pPr>
      <w:r w:rsidRPr="000D351F">
        <w:rPr>
          <w:rStyle w:val="112"/>
          <w:rFonts w:ascii="Times New Roman" w:hAnsi="Times New Roman" w:cs="Times New Roman"/>
          <w:b w:val="0"/>
          <w:sz w:val="24"/>
          <w:szCs w:val="24"/>
        </w:rPr>
        <w:t>Федеральный государственный образовательный стандарт основного общего образования (утвержденный приказом Министерства образования и науки Российской Федерации № 1897 от 17.12.2010)</w:t>
      </w:r>
    </w:p>
    <w:p w:rsidR="000D351F" w:rsidRPr="000D351F" w:rsidRDefault="000D351F" w:rsidP="000D351F">
      <w:pPr>
        <w:pStyle w:val="1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Style w:val="112"/>
          <w:rFonts w:ascii="Times New Roman" w:hAnsi="Times New Roman" w:cs="Times New Roman"/>
          <w:b w:val="0"/>
          <w:sz w:val="24"/>
          <w:szCs w:val="24"/>
        </w:rPr>
      </w:pPr>
      <w:r w:rsidRPr="000D351F">
        <w:rPr>
          <w:b w:val="0"/>
          <w:sz w:val="24"/>
          <w:szCs w:val="24"/>
        </w:rPr>
        <w:t>Приказ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</w:t>
      </w:r>
    </w:p>
    <w:p w:rsidR="000D351F" w:rsidRPr="000D351F" w:rsidRDefault="000D351F" w:rsidP="000D351F">
      <w:pPr>
        <w:pStyle w:val="a7"/>
        <w:numPr>
          <w:ilvl w:val="0"/>
          <w:numId w:val="2"/>
        </w:numPr>
        <w:tabs>
          <w:tab w:val="clear" w:pos="1018"/>
        </w:tabs>
        <w:spacing w:line="240" w:lineRule="auto"/>
        <w:ind w:left="567" w:hanging="567"/>
        <w:rPr>
          <w:rStyle w:val="112"/>
          <w:rFonts w:ascii="Times New Roman" w:hAnsi="Times New Roman" w:cs="Times New Roman"/>
          <w:b w:val="0"/>
          <w:sz w:val="24"/>
          <w:szCs w:val="24"/>
        </w:rPr>
      </w:pPr>
      <w:r w:rsidRPr="000D351F">
        <w:rPr>
          <w:rStyle w:val="112"/>
          <w:rFonts w:ascii="Times New Roman" w:hAnsi="Times New Roman" w:cs="Times New Roman"/>
          <w:b w:val="0"/>
          <w:sz w:val="24"/>
          <w:szCs w:val="24"/>
        </w:rPr>
        <w:t>Примерная основная образовательная программа образовательного учреждения</w:t>
      </w:r>
    </w:p>
    <w:p w:rsidR="000D351F" w:rsidRPr="000D351F" w:rsidRDefault="000D351F" w:rsidP="000D351F">
      <w:pPr>
        <w:pStyle w:val="13"/>
        <w:numPr>
          <w:ilvl w:val="0"/>
          <w:numId w:val="2"/>
        </w:numPr>
        <w:shd w:val="clear" w:color="auto" w:fill="auto"/>
        <w:spacing w:after="0" w:line="240" w:lineRule="auto"/>
        <w:ind w:left="567" w:hanging="567"/>
        <w:jc w:val="both"/>
        <w:rPr>
          <w:rStyle w:val="112"/>
          <w:rFonts w:ascii="Times New Roman" w:hAnsi="Times New Roman" w:cs="Times New Roman"/>
          <w:sz w:val="24"/>
          <w:szCs w:val="24"/>
        </w:rPr>
      </w:pPr>
      <w:r w:rsidRPr="000D351F">
        <w:rPr>
          <w:rFonts w:ascii="Times New Roman" w:hAnsi="Times New Roman" w:cs="Times New Roman"/>
          <w:i w:val="0"/>
          <w:sz w:val="24"/>
          <w:szCs w:val="24"/>
        </w:rPr>
        <w:t xml:space="preserve">Концепции духовно-нравственного развития и воспитания личности гражданина России (авторы – Данилюк А.Я., Кондаков А.М., Тишков В.А.) </w:t>
      </w:r>
    </w:p>
    <w:p w:rsidR="000D351F" w:rsidRPr="000D351F" w:rsidRDefault="000D351F" w:rsidP="000D351F">
      <w:pPr>
        <w:pStyle w:val="a3"/>
        <w:numPr>
          <w:ilvl w:val="0"/>
          <w:numId w:val="2"/>
        </w:numPr>
        <w:ind w:left="567" w:hanging="567"/>
        <w:rPr>
          <w:color w:val="000000"/>
        </w:rPr>
      </w:pPr>
      <w:r w:rsidRPr="000D351F"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0D351F" w:rsidRPr="000D351F" w:rsidRDefault="000D351F" w:rsidP="000D351F">
      <w:pPr>
        <w:pStyle w:val="a7"/>
        <w:numPr>
          <w:ilvl w:val="0"/>
          <w:numId w:val="2"/>
        </w:numPr>
        <w:tabs>
          <w:tab w:val="clear" w:pos="1018"/>
        </w:tabs>
        <w:spacing w:line="240" w:lineRule="auto"/>
        <w:ind w:left="567" w:hanging="567"/>
        <w:rPr>
          <w:rStyle w:val="112"/>
          <w:rFonts w:ascii="Times New Roman" w:hAnsi="Times New Roman" w:cs="Times New Roman"/>
          <w:b w:val="0"/>
          <w:sz w:val="24"/>
          <w:szCs w:val="24"/>
        </w:rPr>
      </w:pPr>
      <w:r w:rsidRPr="000D351F">
        <w:rPr>
          <w:rStyle w:val="112"/>
          <w:rFonts w:ascii="Times New Roman" w:hAnsi="Times New Roman" w:cs="Times New Roman"/>
          <w:b w:val="0"/>
          <w:sz w:val="24"/>
          <w:szCs w:val="24"/>
        </w:rPr>
        <w:t xml:space="preserve">Устав МБОУ </w:t>
      </w:r>
      <w:proofErr w:type="spellStart"/>
      <w:r w:rsidRPr="000D351F">
        <w:rPr>
          <w:rStyle w:val="112"/>
          <w:rFonts w:ascii="Times New Roman" w:hAnsi="Times New Roman" w:cs="Times New Roman"/>
          <w:b w:val="0"/>
          <w:sz w:val="24"/>
          <w:szCs w:val="24"/>
        </w:rPr>
        <w:t>Юшкозерской</w:t>
      </w:r>
      <w:proofErr w:type="spellEnd"/>
      <w:r w:rsidRPr="000D351F">
        <w:rPr>
          <w:rStyle w:val="112"/>
          <w:rFonts w:ascii="Times New Roman" w:hAnsi="Times New Roman" w:cs="Times New Roman"/>
          <w:b w:val="0"/>
          <w:sz w:val="24"/>
          <w:szCs w:val="24"/>
        </w:rPr>
        <w:t xml:space="preserve"> СОШ</w:t>
      </w:r>
    </w:p>
    <w:p w:rsidR="000D351F" w:rsidRPr="000D351F" w:rsidRDefault="000D351F" w:rsidP="000D351F">
      <w:pPr>
        <w:pStyle w:val="a3"/>
        <w:numPr>
          <w:ilvl w:val="0"/>
          <w:numId w:val="2"/>
        </w:numPr>
        <w:ind w:left="567" w:hanging="567"/>
        <w:rPr>
          <w:color w:val="000000"/>
        </w:rPr>
      </w:pPr>
      <w:r w:rsidRPr="000D351F">
        <w:t>Локальные</w:t>
      </w:r>
      <w:r w:rsidRPr="000D351F">
        <w:rPr>
          <w:color w:val="000000"/>
        </w:rPr>
        <w:t xml:space="preserve"> акты ОУ, регламентирующие образовательную деятельность </w:t>
      </w:r>
    </w:p>
    <w:p w:rsidR="000D351F" w:rsidRPr="000D351F" w:rsidRDefault="000D351F" w:rsidP="000D351F">
      <w:pPr>
        <w:jc w:val="both"/>
        <w:rPr>
          <w:rFonts w:ascii="Times New Roman" w:hAnsi="Times New Roman" w:cs="Times New Roman"/>
        </w:rPr>
      </w:pPr>
    </w:p>
    <w:p w:rsidR="000D351F" w:rsidRPr="000D351F" w:rsidRDefault="000D351F" w:rsidP="000D351F">
      <w:pPr>
        <w:ind w:firstLine="567"/>
        <w:jc w:val="both"/>
        <w:rPr>
          <w:rFonts w:ascii="Times New Roman" w:hAnsi="Times New Roman" w:cs="Times New Roman"/>
        </w:rPr>
      </w:pPr>
      <w:r w:rsidRPr="000D351F">
        <w:rPr>
          <w:rFonts w:ascii="Times New Roman" w:hAnsi="Times New Roman" w:cs="Times New Roman"/>
        </w:rPr>
        <w:t xml:space="preserve">МБОУ Юшкозерская СОШ является общеобразовательным учреждением, реализующим основные общеобразовательные программы начального общего и </w:t>
      </w:r>
      <w:proofErr w:type="gramStart"/>
      <w:r w:rsidRPr="000D351F">
        <w:rPr>
          <w:rFonts w:ascii="Times New Roman" w:hAnsi="Times New Roman" w:cs="Times New Roman"/>
        </w:rPr>
        <w:t>основного ,среднего</w:t>
      </w:r>
      <w:proofErr w:type="gramEnd"/>
      <w:r w:rsidRPr="000D351F">
        <w:rPr>
          <w:rFonts w:ascii="Times New Roman" w:hAnsi="Times New Roman" w:cs="Times New Roman"/>
        </w:rPr>
        <w:t xml:space="preserve"> общего образования. Основная образовательная программа основного общего образования МБОУ </w:t>
      </w:r>
      <w:proofErr w:type="spellStart"/>
      <w:r w:rsidRPr="000D351F">
        <w:rPr>
          <w:rFonts w:ascii="Times New Roman" w:hAnsi="Times New Roman" w:cs="Times New Roman"/>
        </w:rPr>
        <w:t>Юшкозерской</w:t>
      </w:r>
      <w:proofErr w:type="spellEnd"/>
      <w:r w:rsidRPr="000D351F">
        <w:rPr>
          <w:rFonts w:ascii="Times New Roman" w:hAnsi="Times New Roman" w:cs="Times New Roman"/>
        </w:rPr>
        <w:t xml:space="preserve"> СОШ разработана с учётом типа и вида образовательного учреждения, а также образовательных особенностей и запросов участников образовательного процесса. </w:t>
      </w:r>
    </w:p>
    <w:p w:rsidR="000D351F" w:rsidRPr="000D351F" w:rsidRDefault="000D351F" w:rsidP="000D351F">
      <w:pPr>
        <w:pStyle w:val="Default"/>
        <w:ind w:firstLine="567"/>
        <w:jc w:val="both"/>
      </w:pPr>
      <w:r w:rsidRPr="000D351F">
        <w:t xml:space="preserve">Разработка основной образовательной программы основного общего образования осуществлена самостоятельно с привлечением органов самоуправления, обеспечивающих государственно-общественный характер управления школой с </w:t>
      </w:r>
      <w:r w:rsidRPr="000D351F">
        <w:rPr>
          <w:i/>
        </w:rPr>
        <w:t>учетом принципов</w:t>
      </w:r>
      <w:r w:rsidRPr="000D351F"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351F" w:rsidRPr="000D351F" w:rsidTr="00462EC0">
        <w:tc>
          <w:tcPr>
            <w:tcW w:w="4672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Принцип развивающего образования, целью которого является развитие личности</w:t>
            </w:r>
          </w:p>
        </w:tc>
        <w:tc>
          <w:tcPr>
            <w:tcW w:w="4673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Заключается в регулирование связи и взаимодействия между овладением знаниями и способами деятельности и развитием, между описательно-</w:t>
            </w:r>
            <w:proofErr w:type="spellStart"/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фактологической</w:t>
            </w:r>
            <w:proofErr w:type="spellEnd"/>
            <w:r w:rsidRPr="000D35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оценочноаналитической</w:t>
            </w:r>
            <w:proofErr w:type="spellEnd"/>
            <w:r w:rsidRPr="000D351F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 обучения, между приобщением к ценностям социума, адаптацией в общество и индивидуализацией, сохранением и развитием уникальности, неповторимости личности.</w:t>
            </w:r>
          </w:p>
        </w:tc>
      </w:tr>
      <w:tr w:rsidR="000D351F" w:rsidRPr="000D351F" w:rsidTr="00462EC0">
        <w:tc>
          <w:tcPr>
            <w:tcW w:w="4672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научной обоснованности и практической применимости</w:t>
            </w:r>
          </w:p>
        </w:tc>
        <w:tc>
          <w:tcPr>
            <w:tcW w:w="4673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должно соответствует базовым положениям возрастной психологии</w:t>
            </w:r>
          </w:p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и школьной педагогики.</w:t>
            </w:r>
          </w:p>
        </w:tc>
      </w:tr>
      <w:tr w:rsidR="000D351F" w:rsidRPr="000D351F" w:rsidTr="00462EC0">
        <w:tc>
          <w:tcPr>
            <w:tcW w:w="4672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Принцип единства воспитательных, обучающих и развивающих целей и задач процесса образования детей</w:t>
            </w:r>
          </w:p>
        </w:tc>
        <w:tc>
          <w:tcPr>
            <w:tcW w:w="4673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Взаимосвязь трех основных задач обучения осуществляется на практике,</w:t>
            </w:r>
          </w:p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— во-первых, путем планирования комплекса задач урока, включающих в себя задачи образования, воспитания и развития учащихся,</w:t>
            </w:r>
          </w:p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— во-вторых, путем подбора такого содержания деятельности педагога и учащихся, которое бы обеспечило реализацию всех трех видов задач, имея в виду, что на каждом этапе урока какие-то из них будут решаться в большей или меньшей мере,</w:t>
            </w:r>
          </w:p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— в-третьих, путем сочетания раз­нообразных методов, форм и средств обучения,</w:t>
            </w:r>
          </w:p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— в-четвертых, в процессе контроля и самоконтроля за ходом обучения и при анализе его результатов одновременно оценивается ход осуществления всех трех функций, а не одной из них.</w:t>
            </w:r>
          </w:p>
        </w:tc>
      </w:tr>
      <w:tr w:rsidR="000D351F" w:rsidRPr="000D351F" w:rsidTr="00462EC0">
        <w:tc>
          <w:tcPr>
            <w:tcW w:w="4672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Принцип преемственности с программами других уровней</w:t>
            </w:r>
          </w:p>
        </w:tc>
        <w:tc>
          <w:tcPr>
            <w:tcW w:w="4673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устанавливаются преемственные связи с начальным общим образованием, основным общим и средним общим образованием.</w:t>
            </w:r>
          </w:p>
        </w:tc>
      </w:tr>
      <w:tr w:rsidR="000D351F" w:rsidRPr="000D351F" w:rsidTr="00462EC0">
        <w:tc>
          <w:tcPr>
            <w:tcW w:w="4672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0D351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образования</w:t>
            </w:r>
          </w:p>
        </w:tc>
        <w:tc>
          <w:tcPr>
            <w:tcW w:w="4673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дети «открывают» знания сами в процессе самостоятельной исследовательской деятельности. Учитель  лишь направляет эту деятельность  и подводит итог, давая точную формулировку установленных алгоритмов действия. Таким образом полученные знания приобретают личностную значимость и становятся интересными не с внешней стороны</w:t>
            </w:r>
          </w:p>
        </w:tc>
      </w:tr>
      <w:tr w:rsidR="000D351F" w:rsidRPr="000D351F" w:rsidTr="00462EC0">
        <w:tc>
          <w:tcPr>
            <w:tcW w:w="4672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Принцип осознанного взаимодействия педагогов и учителя</w:t>
            </w:r>
          </w:p>
        </w:tc>
        <w:tc>
          <w:tcPr>
            <w:tcW w:w="4673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- это особые отношения между педагогом и учениками, когда они выступают друг для друга равноправными людьми и оказывают влияние друг на друга. Для осуществления взаимодействия необходимо принятие собеседниками друг </w:t>
            </w:r>
            <w:r w:rsidRPr="000D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 как равноправных субъектов этого общения.</w:t>
            </w:r>
          </w:p>
        </w:tc>
      </w:tr>
      <w:tr w:rsidR="000D351F" w:rsidRPr="000D351F" w:rsidTr="00462EC0">
        <w:tc>
          <w:tcPr>
            <w:tcW w:w="4672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регионализации образования</w:t>
            </w:r>
          </w:p>
        </w:tc>
        <w:tc>
          <w:tcPr>
            <w:tcW w:w="4673" w:type="dxa"/>
          </w:tcPr>
          <w:p w:rsidR="000D351F" w:rsidRPr="000D351F" w:rsidRDefault="000D351F" w:rsidP="0046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  <w:szCs w:val="24"/>
              </w:rPr>
              <w:t>Предусматривает учёт региональных особенностей.</w:t>
            </w:r>
          </w:p>
        </w:tc>
      </w:tr>
    </w:tbl>
    <w:p w:rsidR="000D351F" w:rsidRPr="000D351F" w:rsidRDefault="000D351F" w:rsidP="000D351F">
      <w:pPr>
        <w:rPr>
          <w:rFonts w:ascii="Times New Roman" w:hAnsi="Times New Roman" w:cs="Times New Roman"/>
        </w:rPr>
      </w:pPr>
    </w:p>
    <w:p w:rsidR="000D351F" w:rsidRPr="000D351F" w:rsidRDefault="000D351F" w:rsidP="000D351F">
      <w:pPr>
        <w:pStyle w:val="Default"/>
        <w:ind w:firstLine="567"/>
        <w:jc w:val="both"/>
      </w:pPr>
    </w:p>
    <w:p w:rsidR="000D351F" w:rsidRPr="000D351F" w:rsidRDefault="000D351F" w:rsidP="000D351F">
      <w:pPr>
        <w:pStyle w:val="Default"/>
        <w:ind w:firstLine="567"/>
        <w:jc w:val="both"/>
      </w:pPr>
      <w:r w:rsidRPr="000D351F">
        <w:t>Основная образовательная программа основного общего образования школы в соответствии с требованиями Стандарта содержит три раздела: целевой, содержательный и организационный.</w:t>
      </w:r>
    </w:p>
    <w:p w:rsidR="000D351F" w:rsidRPr="000D351F" w:rsidRDefault="000D351F" w:rsidP="000D351F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0D351F">
        <w:rPr>
          <w:rFonts w:ascii="Times New Roman" w:hAnsi="Times New Roman" w:cs="Times New Roman"/>
          <w:i/>
        </w:rPr>
        <w:t>Цель Программы:</w:t>
      </w:r>
    </w:p>
    <w:p w:rsidR="000D351F" w:rsidRPr="000D351F" w:rsidRDefault="000D351F" w:rsidP="000D351F">
      <w:pPr>
        <w:pStyle w:val="a7"/>
        <w:numPr>
          <w:ilvl w:val="0"/>
          <w:numId w:val="2"/>
        </w:numPr>
        <w:tabs>
          <w:tab w:val="clear" w:pos="1018"/>
        </w:tabs>
        <w:spacing w:line="240" w:lineRule="auto"/>
        <w:ind w:left="567" w:hanging="567"/>
        <w:rPr>
          <w:b w:val="0"/>
          <w:sz w:val="24"/>
          <w:szCs w:val="24"/>
        </w:rPr>
      </w:pPr>
      <w:r w:rsidRPr="000D351F">
        <w:rPr>
          <w:rStyle w:val="112"/>
          <w:rFonts w:ascii="Times New Roman" w:hAnsi="Times New Roman" w:cs="Times New Roman"/>
          <w:b w:val="0"/>
          <w:sz w:val="24"/>
          <w:szCs w:val="24"/>
        </w:rPr>
        <w:t>обеспечение планируемых результатов по достижению выпускником целевых установок, знаний, умений, компетенций и компетентностей, определяемых личностными, семейными, общественными, государственными потребностями и возможностями обучающегося школьного возраста, индивидуальными особенностями его развития и состояния здоровья;</w:t>
      </w:r>
    </w:p>
    <w:p w:rsidR="000D351F" w:rsidRPr="000D351F" w:rsidRDefault="000D351F" w:rsidP="000D351F">
      <w:pPr>
        <w:ind w:firstLine="567"/>
        <w:jc w:val="both"/>
        <w:rPr>
          <w:rFonts w:ascii="Times New Roman" w:hAnsi="Times New Roman" w:cs="Times New Roman"/>
          <w:i/>
        </w:rPr>
      </w:pPr>
    </w:p>
    <w:p w:rsidR="000D351F" w:rsidRPr="000D351F" w:rsidRDefault="000D351F" w:rsidP="000D351F">
      <w:pPr>
        <w:ind w:firstLine="567"/>
        <w:jc w:val="both"/>
        <w:rPr>
          <w:rFonts w:ascii="Times New Roman" w:hAnsi="Times New Roman" w:cs="Times New Roman"/>
          <w:i/>
        </w:rPr>
      </w:pPr>
      <w:r w:rsidRPr="000D351F">
        <w:rPr>
          <w:rFonts w:ascii="Times New Roman" w:hAnsi="Times New Roman" w:cs="Times New Roman"/>
          <w:i/>
        </w:rPr>
        <w:t>Задачи Программы:</w:t>
      </w:r>
    </w:p>
    <w:p w:rsidR="000D351F" w:rsidRPr="000D351F" w:rsidRDefault="000D351F" w:rsidP="000D351F">
      <w:pPr>
        <w:pStyle w:val="a9"/>
        <w:numPr>
          <w:ilvl w:val="0"/>
          <w:numId w:val="3"/>
        </w:numPr>
        <w:shd w:val="clear" w:color="auto" w:fill="auto"/>
        <w:tabs>
          <w:tab w:val="left" w:pos="1166"/>
        </w:tabs>
        <w:spacing w:after="0" w:line="240" w:lineRule="auto"/>
        <w:ind w:left="567" w:hanging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0D351F">
        <w:rPr>
          <w:rFonts w:ascii="Times New Roman" w:hAnsi="Times New Roman" w:cs="Times New Roman"/>
          <w:sz w:val="24"/>
          <w:szCs w:val="24"/>
        </w:rPr>
        <w:t>создать условия для формирования общей культуры, духовно-нравственного, патриотического, личностного и интеллектуального развития, самосовершенствования обучающихся, обеспечивающее их социальную успешность, развитие творческих способностей, сохранение и укрепление здоровья;</w:t>
      </w:r>
    </w:p>
    <w:p w:rsidR="000D351F" w:rsidRPr="000D351F" w:rsidRDefault="000D351F" w:rsidP="000D351F">
      <w:pPr>
        <w:pStyle w:val="ac"/>
        <w:numPr>
          <w:ilvl w:val="0"/>
          <w:numId w:val="3"/>
        </w:numPr>
        <w:spacing w:after="0" w:line="240" w:lineRule="auto"/>
        <w:ind w:left="567" w:hanging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D351F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обеспечить преемственность начального общего, основного общего, среднего (полного) общего образования;</w:t>
      </w:r>
    </w:p>
    <w:p w:rsidR="000D351F" w:rsidRPr="000D351F" w:rsidRDefault="000D351F" w:rsidP="000D351F">
      <w:pPr>
        <w:pStyle w:val="ac"/>
        <w:numPr>
          <w:ilvl w:val="0"/>
          <w:numId w:val="3"/>
        </w:numPr>
        <w:spacing w:after="0" w:line="240" w:lineRule="auto"/>
        <w:ind w:left="567" w:hanging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D351F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обеспечить доступность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0D351F" w:rsidRPr="000D351F" w:rsidRDefault="000D351F" w:rsidP="000D351F">
      <w:pPr>
        <w:pStyle w:val="ac"/>
        <w:numPr>
          <w:ilvl w:val="0"/>
          <w:numId w:val="3"/>
        </w:numPr>
        <w:spacing w:after="0" w:line="240" w:lineRule="auto"/>
        <w:ind w:left="567" w:hanging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D351F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обеспечить эффективное сочетание урочных и внеурочных форм организации образовательного процесса, взаимодействия всех его участников;</w:t>
      </w:r>
    </w:p>
    <w:p w:rsidR="000D351F" w:rsidRPr="000D351F" w:rsidRDefault="000D351F" w:rsidP="000D351F">
      <w:pPr>
        <w:pStyle w:val="a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351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D35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оздать комфортную развивающую образовательную среду, которая будет </w:t>
      </w:r>
      <w:r w:rsidRPr="000D351F">
        <w:rPr>
          <w:rFonts w:ascii="Times New Roman" w:eastAsia="Times New Roman" w:hAnsi="Times New Roman" w:cs="Times New Roman"/>
          <w:sz w:val="24"/>
          <w:szCs w:val="24"/>
        </w:rPr>
        <w:t>обеспечивать высокое качество образования, его доступность, открытость и привлекательность для обучающихся, их родителей (законных представителей).</w:t>
      </w:r>
    </w:p>
    <w:p w:rsidR="000D351F" w:rsidRPr="000D351F" w:rsidRDefault="000D351F" w:rsidP="000D351F">
      <w:pPr>
        <w:pStyle w:val="a9"/>
        <w:shd w:val="clear" w:color="auto" w:fill="auto"/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351F" w:rsidRPr="000D351F" w:rsidRDefault="000D351F" w:rsidP="000D351F">
      <w:pPr>
        <w:pStyle w:val="Default"/>
        <w:ind w:firstLine="567"/>
        <w:jc w:val="both"/>
      </w:pPr>
      <w:r w:rsidRPr="000D351F">
        <w:rPr>
          <w:i/>
        </w:rPr>
        <w:t>В основе реализации основной образовательной программы лежит системно-</w:t>
      </w:r>
      <w:proofErr w:type="spellStart"/>
      <w:r w:rsidRPr="000D351F">
        <w:rPr>
          <w:i/>
        </w:rPr>
        <w:t>деятельностный</w:t>
      </w:r>
      <w:proofErr w:type="spellEnd"/>
      <w:r w:rsidRPr="000D351F">
        <w:rPr>
          <w:i/>
        </w:rPr>
        <w:t xml:space="preserve">, </w:t>
      </w:r>
      <w:proofErr w:type="spellStart"/>
      <w:r w:rsidRPr="000D351F">
        <w:rPr>
          <w:i/>
        </w:rPr>
        <w:t>компетентностный</w:t>
      </w:r>
      <w:proofErr w:type="spellEnd"/>
      <w:r w:rsidRPr="000D351F">
        <w:rPr>
          <w:i/>
        </w:rPr>
        <w:t xml:space="preserve"> подходы</w:t>
      </w:r>
      <w:r w:rsidRPr="000D351F">
        <w:t xml:space="preserve">, которые предполагают: </w:t>
      </w:r>
    </w:p>
    <w:p w:rsidR="000D351F" w:rsidRPr="000D351F" w:rsidRDefault="000D351F" w:rsidP="000D351F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0D351F">
        <w:t xml:space="preserve">ориентацию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0D351F" w:rsidRPr="000D351F" w:rsidRDefault="000D351F" w:rsidP="000D351F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0D351F">
        <w:t xml:space="preserve">воспитание и развитие качеств личности, ключевых компетенций,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0D351F">
        <w:t>поликонфессионального</w:t>
      </w:r>
      <w:proofErr w:type="spellEnd"/>
      <w:r w:rsidRPr="000D351F">
        <w:t xml:space="preserve"> состава; </w:t>
      </w:r>
    </w:p>
    <w:p w:rsidR="000D351F" w:rsidRPr="000D351F" w:rsidRDefault="000D351F" w:rsidP="000D351F">
      <w:pPr>
        <w:pStyle w:val="a9"/>
        <w:numPr>
          <w:ilvl w:val="0"/>
          <w:numId w:val="4"/>
        </w:numPr>
        <w:shd w:val="clear" w:color="auto" w:fill="auto"/>
        <w:tabs>
          <w:tab w:val="left" w:pos="567"/>
          <w:tab w:val="left" w:pos="116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351F">
        <w:rPr>
          <w:rFonts w:ascii="Times New Roman" w:hAnsi="Times New Roman" w:cs="Times New Roman"/>
          <w:sz w:val="24"/>
          <w:szCs w:val="24"/>
        </w:rPr>
        <w:t xml:space="preserve">формирование соответствующей целям общего образования социальной среды развития обучающихся в системе образования </w:t>
      </w:r>
    </w:p>
    <w:p w:rsidR="000D351F" w:rsidRPr="000D351F" w:rsidRDefault="000D351F" w:rsidP="000D351F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0D351F"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0D351F" w:rsidRPr="000D351F" w:rsidRDefault="000D351F" w:rsidP="000D351F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0D351F">
        <w:t xml:space="preserve"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образовательной деятельности и определении образовательно-воспитательных целей и путей их достижения; </w:t>
      </w:r>
    </w:p>
    <w:p w:rsidR="000D351F" w:rsidRPr="000D351F" w:rsidRDefault="000D351F" w:rsidP="000D351F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0D351F">
        <w:lastRenderedPageBreak/>
        <w:t xml:space="preserve">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 </w:t>
      </w:r>
    </w:p>
    <w:p w:rsidR="000D351F" w:rsidRPr="000D351F" w:rsidRDefault="000D351F" w:rsidP="000D351F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0D351F">
        <w:t xml:space="preserve">опору на базовые образовательные технологии </w:t>
      </w:r>
      <w:proofErr w:type="spellStart"/>
      <w:r w:rsidRPr="000D351F">
        <w:t>деятельностного</w:t>
      </w:r>
      <w:proofErr w:type="spellEnd"/>
      <w:r w:rsidRPr="000D351F">
        <w:t xml:space="preserve"> типа (проблемно-диалогическую технологию, технологию оценивания образовательных достижений, технологии проектной и исследовательской деятельности, ИКТ-технологии, технологию критического мышления)</w:t>
      </w:r>
    </w:p>
    <w:p w:rsidR="000D351F" w:rsidRPr="000D351F" w:rsidRDefault="000D351F" w:rsidP="000D351F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0D351F">
        <w:t>обеспечение преемственности начального общего, основного и среднего (полного) общего образования.</w:t>
      </w:r>
    </w:p>
    <w:p w:rsidR="000D351F" w:rsidRPr="000D351F" w:rsidRDefault="000D351F" w:rsidP="000D351F">
      <w:pPr>
        <w:pStyle w:val="31"/>
        <w:widowControl w:val="0"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3"/>
      <w:r w:rsidRPr="000D351F">
        <w:rPr>
          <w:rFonts w:ascii="Times New Roman" w:hAnsi="Times New Roman" w:cs="Times New Roman"/>
          <w:b w:val="0"/>
          <w:i/>
          <w:sz w:val="24"/>
          <w:szCs w:val="24"/>
        </w:rPr>
        <w:t>Основная образовательная программа основного общего образования сформирована</w:t>
      </w:r>
      <w:r w:rsidRPr="000D351F">
        <w:rPr>
          <w:rStyle w:val="317"/>
          <w:rFonts w:ascii="Times New Roman" w:hAnsi="Times New Roman" w:cs="Times New Roman"/>
          <w:i/>
          <w:sz w:val="24"/>
          <w:szCs w:val="24"/>
        </w:rPr>
        <w:t xml:space="preserve"> </w:t>
      </w:r>
      <w:r w:rsidRPr="000D351F">
        <w:rPr>
          <w:rFonts w:ascii="Times New Roman" w:hAnsi="Times New Roman" w:cs="Times New Roman"/>
          <w:b w:val="0"/>
          <w:i/>
          <w:sz w:val="24"/>
          <w:szCs w:val="24"/>
        </w:rPr>
        <w:t>с учётом психолого-педагогических особенностей развития</w:t>
      </w:r>
      <w:r w:rsidRPr="000D351F">
        <w:rPr>
          <w:rStyle w:val="317"/>
          <w:rFonts w:ascii="Times New Roman" w:hAnsi="Times New Roman" w:cs="Times New Roman"/>
          <w:i/>
          <w:sz w:val="24"/>
          <w:szCs w:val="24"/>
        </w:rPr>
        <w:t xml:space="preserve"> </w:t>
      </w:r>
      <w:r w:rsidRPr="000D351F">
        <w:rPr>
          <w:rFonts w:ascii="Times New Roman" w:hAnsi="Times New Roman" w:cs="Times New Roman"/>
          <w:b w:val="0"/>
          <w:i/>
          <w:sz w:val="24"/>
          <w:szCs w:val="24"/>
        </w:rPr>
        <w:t>детей 11</w:t>
      </w:r>
      <w:r w:rsidRPr="000D351F">
        <w:rPr>
          <w:rStyle w:val="316"/>
          <w:rFonts w:ascii="Times New Roman" w:hAnsi="Times New Roman" w:cs="Times New Roman"/>
          <w:sz w:val="24"/>
          <w:szCs w:val="24"/>
        </w:rPr>
        <w:t>—</w:t>
      </w:r>
      <w:r w:rsidRPr="000D351F">
        <w:rPr>
          <w:rFonts w:ascii="Times New Roman" w:hAnsi="Times New Roman" w:cs="Times New Roman"/>
          <w:b w:val="0"/>
          <w:i/>
          <w:sz w:val="24"/>
          <w:szCs w:val="24"/>
        </w:rPr>
        <w:t>15 лет</w:t>
      </w:r>
      <w:r w:rsidRPr="000D351F">
        <w:rPr>
          <w:rFonts w:ascii="Times New Roman" w:hAnsi="Times New Roman" w:cs="Times New Roman"/>
          <w:b w:val="0"/>
          <w:sz w:val="24"/>
          <w:szCs w:val="24"/>
        </w:rPr>
        <w:t>, связанных:</w:t>
      </w:r>
      <w:bookmarkEnd w:id="1"/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51F">
        <w:rPr>
          <w:rStyle w:val="aa"/>
          <w:sz w:val="24"/>
          <w:szCs w:val="24"/>
        </w:rPr>
        <w:t>с переходом от учебных действий, характерных</w:t>
      </w:r>
      <w:r w:rsidRPr="000D351F">
        <w:rPr>
          <w:rStyle w:val="62"/>
          <w:i w:val="0"/>
          <w:sz w:val="24"/>
          <w:szCs w:val="24"/>
        </w:rPr>
        <w:t xml:space="preserve"> </w:t>
      </w:r>
      <w:r w:rsidRPr="000D351F">
        <w:rPr>
          <w:rStyle w:val="aa"/>
          <w:sz w:val="24"/>
          <w:szCs w:val="24"/>
        </w:rPr>
        <w:t>для начальной школы</w:t>
      </w:r>
      <w:r w:rsidRPr="000D351F">
        <w:rPr>
          <w:rFonts w:ascii="Times New Roman" w:hAnsi="Times New Roman" w:cs="Times New Roman"/>
          <w:sz w:val="24"/>
          <w:szCs w:val="24"/>
        </w:rPr>
        <w:t xml:space="preserve">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</w:t>
      </w:r>
      <w:r w:rsidRPr="000D351F">
        <w:rPr>
          <w:rStyle w:val="aa"/>
          <w:sz w:val="24"/>
          <w:szCs w:val="24"/>
        </w:rPr>
        <w:t xml:space="preserve"> овладению этой учебной деятельностью</w:t>
      </w:r>
      <w:r w:rsidRPr="000D351F">
        <w:rPr>
          <w:rFonts w:ascii="Times New Roman" w:hAnsi="Times New Roman" w:cs="Times New Roman"/>
          <w:sz w:val="24"/>
          <w:szCs w:val="24"/>
        </w:rPr>
        <w:t xml:space="preserve"> при получении основного общего образования в единстве мотивационно-смыслового и операционно-технического компонентов, становление которой осуществляется в форме учебного исследования, к</w:t>
      </w:r>
      <w:r w:rsidRPr="000D351F">
        <w:rPr>
          <w:rStyle w:val="aa"/>
          <w:sz w:val="24"/>
          <w:szCs w:val="24"/>
        </w:rPr>
        <w:t xml:space="preserve"> новой внутренней позиции обучающегося</w:t>
      </w:r>
      <w:r w:rsidRPr="000D351F">
        <w:rPr>
          <w:rFonts w:ascii="Times New Roman" w:hAnsi="Times New Roman" w:cs="Times New Roman"/>
          <w:sz w:val="24"/>
          <w:szCs w:val="24"/>
        </w:rPr>
        <w:t xml:space="preserve">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51F">
        <w:rPr>
          <w:rStyle w:val="aa"/>
          <w:sz w:val="24"/>
          <w:szCs w:val="24"/>
        </w:rPr>
        <w:t>с осуществлением</w:t>
      </w:r>
      <w:r w:rsidRPr="000D351F">
        <w:rPr>
          <w:rFonts w:ascii="Times New Roman" w:hAnsi="Times New Roman" w:cs="Times New Roman"/>
          <w:sz w:val="24"/>
          <w:szCs w:val="24"/>
        </w:rPr>
        <w:t xml:space="preserve"> на каждом возрастном уровне благодаря развитию рефлексии общих способов действий и возможностей их переноса в различные учебно-предметные области,</w:t>
      </w:r>
      <w:r w:rsidRPr="000D351F">
        <w:rPr>
          <w:rStyle w:val="aa"/>
          <w:sz w:val="24"/>
          <w:szCs w:val="24"/>
        </w:rPr>
        <w:t xml:space="preserve"> качественного преобразования учебных действий</w:t>
      </w:r>
      <w:r w:rsidRPr="000D351F">
        <w:rPr>
          <w:rFonts w:ascii="Times New Roman" w:hAnsi="Times New Roman" w:cs="Times New Roman"/>
          <w:sz w:val="24"/>
          <w:szCs w:val="24"/>
        </w:rPr>
        <w:t xml:space="preserve"> моделирования, контроля и </w:t>
      </w:r>
      <w:proofErr w:type="gramStart"/>
      <w:r w:rsidRPr="000D351F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0D351F">
        <w:rPr>
          <w:rFonts w:ascii="Times New Roman" w:hAnsi="Times New Roman" w:cs="Times New Roman"/>
          <w:sz w:val="24"/>
          <w:szCs w:val="24"/>
        </w:rPr>
        <w:t xml:space="preserve"> и</w:t>
      </w:r>
      <w:r w:rsidRPr="000D351F">
        <w:rPr>
          <w:rStyle w:val="aa"/>
          <w:sz w:val="24"/>
          <w:szCs w:val="24"/>
        </w:rPr>
        <w:t xml:space="preserve"> перехода</w:t>
      </w:r>
      <w:r w:rsidRPr="000D351F">
        <w:rPr>
          <w:rStyle w:val="62"/>
          <w:i w:val="0"/>
          <w:sz w:val="24"/>
          <w:szCs w:val="24"/>
        </w:rPr>
        <w:t xml:space="preserve"> </w:t>
      </w:r>
      <w:r w:rsidRPr="000D351F">
        <w:rPr>
          <w:rFonts w:ascii="Times New Roman" w:hAnsi="Times New Roman" w:cs="Times New Roman"/>
          <w:sz w:val="24"/>
          <w:szCs w:val="24"/>
        </w:rPr>
        <w:t>от самостоятельной постановки обучающимися новых учебных задач</w:t>
      </w:r>
      <w:r w:rsidRPr="000D351F">
        <w:rPr>
          <w:rStyle w:val="aa"/>
          <w:sz w:val="24"/>
          <w:szCs w:val="24"/>
        </w:rPr>
        <w:t xml:space="preserve"> к развитию способности проектирования собственной учебной деятельности</w:t>
      </w:r>
      <w:r w:rsidRPr="000D351F">
        <w:rPr>
          <w:rFonts w:ascii="Times New Roman" w:hAnsi="Times New Roman" w:cs="Times New Roman"/>
          <w:sz w:val="24"/>
          <w:szCs w:val="24"/>
        </w:rPr>
        <w:t>;</w:t>
      </w:r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51F">
        <w:rPr>
          <w:rStyle w:val="aa"/>
          <w:sz w:val="24"/>
          <w:szCs w:val="24"/>
        </w:rPr>
        <w:t>с формированием</w:t>
      </w:r>
      <w:r w:rsidRPr="000D351F">
        <w:rPr>
          <w:rFonts w:ascii="Times New Roman" w:hAnsi="Times New Roman" w:cs="Times New Roman"/>
          <w:sz w:val="24"/>
          <w:szCs w:val="24"/>
        </w:rPr>
        <w:t xml:space="preserve"> у обучающегося</w:t>
      </w:r>
      <w:r w:rsidRPr="000D351F">
        <w:rPr>
          <w:rStyle w:val="aa"/>
          <w:sz w:val="24"/>
          <w:szCs w:val="24"/>
        </w:rPr>
        <w:t xml:space="preserve"> научного типа мышления,</w:t>
      </w:r>
      <w:r w:rsidRPr="000D351F">
        <w:rPr>
          <w:rFonts w:ascii="Times New Roman" w:hAnsi="Times New Roman" w:cs="Times New Roman"/>
          <w:sz w:val="24"/>
          <w:szCs w:val="24"/>
        </w:rPr>
        <w:t xml:space="preserve"> ориентирующего на общекультурные образцы, нормы, эталоны и закономерности взаимодействия с окружающим миром;</w:t>
      </w:r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  <w:tab w:val="left" w:pos="7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51F">
        <w:rPr>
          <w:rStyle w:val="61"/>
          <w:sz w:val="24"/>
          <w:szCs w:val="24"/>
        </w:rPr>
        <w:t>с овладением коммуникативными средствами и способами организации кооперации и сотрудничества</w:t>
      </w:r>
      <w:r w:rsidRPr="000D351F">
        <w:rPr>
          <w:rFonts w:ascii="Times New Roman" w:hAnsi="Times New Roman" w:cs="Times New Roman"/>
          <w:sz w:val="24"/>
          <w:szCs w:val="24"/>
        </w:rPr>
        <w:t xml:space="preserve">; развитием учебного сотрудничества, реализуемого </w:t>
      </w:r>
      <w:proofErr w:type="gramStart"/>
      <w:r w:rsidRPr="000D351F">
        <w:rPr>
          <w:rFonts w:ascii="Times New Roman" w:hAnsi="Times New Roman" w:cs="Times New Roman"/>
          <w:sz w:val="24"/>
          <w:szCs w:val="24"/>
        </w:rPr>
        <w:t>в отношениях</w:t>
      </w:r>
      <w:proofErr w:type="gramEnd"/>
      <w:r w:rsidRPr="000D351F">
        <w:rPr>
          <w:rFonts w:ascii="Times New Roman" w:hAnsi="Times New Roman" w:cs="Times New Roman"/>
          <w:sz w:val="24"/>
          <w:szCs w:val="24"/>
        </w:rPr>
        <w:t xml:space="preserve"> обучающихся с учителем и сверстниками;</w:t>
      </w:r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  <w:tab w:val="left" w:pos="726"/>
        </w:tabs>
        <w:spacing w:after="0" w:line="240" w:lineRule="auto"/>
        <w:ind w:left="0" w:firstLine="0"/>
        <w:jc w:val="both"/>
        <w:rPr>
          <w:rStyle w:val="47"/>
          <w:b w:val="0"/>
          <w:bCs w:val="0"/>
          <w:i w:val="0"/>
          <w:iCs w:val="0"/>
          <w:sz w:val="24"/>
          <w:szCs w:val="24"/>
        </w:rPr>
      </w:pPr>
      <w:r w:rsidRPr="000D351F">
        <w:rPr>
          <w:rStyle w:val="61"/>
          <w:sz w:val="24"/>
          <w:szCs w:val="24"/>
        </w:rPr>
        <w:t>с изменением формы организации учебной деятельности и учебного сотрудничества</w:t>
      </w:r>
      <w:r w:rsidRPr="000D351F">
        <w:rPr>
          <w:rFonts w:ascii="Times New Roman" w:hAnsi="Times New Roman" w:cs="Times New Roman"/>
          <w:sz w:val="24"/>
          <w:szCs w:val="24"/>
        </w:rPr>
        <w:t xml:space="preserve"> от классно-урочной к лабораторно-семинарской, лекционно-лабораторной, исследовательской.</w:t>
      </w:r>
    </w:p>
    <w:p w:rsidR="000D351F" w:rsidRPr="000D351F" w:rsidRDefault="000D351F" w:rsidP="000D351F">
      <w:pPr>
        <w:pStyle w:val="a9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51F">
        <w:rPr>
          <w:rStyle w:val="47"/>
          <w:sz w:val="24"/>
          <w:szCs w:val="24"/>
        </w:rPr>
        <w:t>Переход обучающегося в основную школу совпадает</w:t>
      </w:r>
      <w:r w:rsidRPr="000D351F">
        <w:rPr>
          <w:rStyle w:val="46"/>
          <w:sz w:val="24"/>
          <w:szCs w:val="24"/>
        </w:rPr>
        <w:t xml:space="preserve"> </w:t>
      </w:r>
      <w:r w:rsidRPr="000D351F">
        <w:rPr>
          <w:rStyle w:val="47"/>
          <w:sz w:val="24"/>
          <w:szCs w:val="24"/>
        </w:rPr>
        <w:t>с предкритической фазой развития ребёнка</w:t>
      </w:r>
      <w:r w:rsidRPr="000D351F">
        <w:rPr>
          <w:rFonts w:ascii="Times New Roman" w:hAnsi="Times New Roman" w:cs="Times New Roman"/>
          <w:sz w:val="24"/>
          <w:szCs w:val="24"/>
        </w:rPr>
        <w:t xml:space="preserve"> — переходом к кризису младшего подросткового возраста (11-13 лет, 5-7 классы), характеризующемуся</w:t>
      </w:r>
      <w:r w:rsidRPr="000D351F">
        <w:rPr>
          <w:rStyle w:val="61"/>
          <w:sz w:val="24"/>
          <w:szCs w:val="24"/>
        </w:rPr>
        <w:t xml:space="preserve"> началом перехода от детства к взрослости,</w:t>
      </w:r>
      <w:r w:rsidRPr="000D351F">
        <w:rPr>
          <w:rFonts w:ascii="Times New Roman" w:hAnsi="Times New Roman" w:cs="Times New Roman"/>
          <w:sz w:val="24"/>
          <w:szCs w:val="24"/>
        </w:rPr>
        <w:t xml:space="preserve"> при котором центральным и специфическим</w:t>
      </w:r>
      <w:r w:rsidRPr="000D351F">
        <w:rPr>
          <w:rStyle w:val="61"/>
          <w:sz w:val="24"/>
          <w:szCs w:val="24"/>
        </w:rPr>
        <w:t xml:space="preserve"> новообразованием</w:t>
      </w:r>
      <w:r w:rsidRPr="000D351F">
        <w:rPr>
          <w:rFonts w:ascii="Times New Roman" w:hAnsi="Times New Roman" w:cs="Times New Roman"/>
          <w:sz w:val="24"/>
          <w:szCs w:val="24"/>
        </w:rPr>
        <w:t xml:space="preserve"> в личности подростка является возникновение и развитие у него</w:t>
      </w:r>
      <w:r w:rsidRPr="000D351F">
        <w:rPr>
          <w:rStyle w:val="61"/>
          <w:sz w:val="24"/>
          <w:szCs w:val="24"/>
        </w:rPr>
        <w:t xml:space="preserve"> самосознания</w:t>
      </w:r>
      <w:r w:rsidRPr="000D351F">
        <w:rPr>
          <w:rFonts w:ascii="Times New Roman" w:hAnsi="Times New Roman" w:cs="Times New Roman"/>
          <w:sz w:val="24"/>
          <w:szCs w:val="24"/>
        </w:rPr>
        <w:t>.</w:t>
      </w:r>
    </w:p>
    <w:p w:rsidR="000D351F" w:rsidRPr="000D351F" w:rsidRDefault="000D351F" w:rsidP="000D351F">
      <w:pPr>
        <w:pStyle w:val="a9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51F">
        <w:rPr>
          <w:rStyle w:val="47"/>
          <w:sz w:val="24"/>
          <w:szCs w:val="24"/>
        </w:rPr>
        <w:t>Второй этап подросткового развития</w:t>
      </w:r>
      <w:r w:rsidRPr="000D351F">
        <w:rPr>
          <w:rFonts w:ascii="Times New Roman" w:hAnsi="Times New Roman" w:cs="Times New Roman"/>
          <w:sz w:val="24"/>
          <w:szCs w:val="24"/>
        </w:rPr>
        <w:t xml:space="preserve"> (14-15 лет, 8-9 классы) характеризуется:</w:t>
      </w:r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Style w:val="aa"/>
          <w:i w:val="0"/>
          <w:sz w:val="24"/>
          <w:szCs w:val="24"/>
        </w:rPr>
      </w:pPr>
      <w:r w:rsidRPr="000D351F">
        <w:rPr>
          <w:rStyle w:val="aa"/>
          <w:sz w:val="24"/>
          <w:szCs w:val="24"/>
        </w:rPr>
        <w:t>бурным, скачкообразным характером развития, т.е.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</w:t>
      </w:r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Style w:val="aa"/>
          <w:i w:val="0"/>
          <w:sz w:val="24"/>
          <w:szCs w:val="24"/>
        </w:rPr>
      </w:pPr>
      <w:r w:rsidRPr="000D351F">
        <w:rPr>
          <w:rStyle w:val="aa"/>
          <w:sz w:val="24"/>
          <w:szCs w:val="24"/>
        </w:rPr>
        <w:t>стремлением подростка к общению и совместной деятельности со сверстниками;</w:t>
      </w:r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Style w:val="aa"/>
          <w:i w:val="0"/>
          <w:sz w:val="24"/>
          <w:szCs w:val="24"/>
        </w:rPr>
      </w:pPr>
      <w:r w:rsidRPr="000D351F">
        <w:rPr>
          <w:rStyle w:val="aa"/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Style w:val="aa"/>
          <w:i w:val="0"/>
          <w:sz w:val="24"/>
          <w:szCs w:val="24"/>
        </w:rPr>
      </w:pPr>
      <w:r w:rsidRPr="000D351F">
        <w:rPr>
          <w:rStyle w:val="aa"/>
          <w:sz w:val="24"/>
          <w:szCs w:val="24"/>
        </w:rPr>
        <w:t>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Style w:val="aa"/>
          <w:i w:val="0"/>
          <w:sz w:val="24"/>
          <w:szCs w:val="24"/>
        </w:rPr>
      </w:pPr>
      <w:r w:rsidRPr="000D351F">
        <w:rPr>
          <w:rStyle w:val="aa"/>
          <w:sz w:val="24"/>
          <w:szCs w:val="24"/>
        </w:rPr>
        <w:t>обострённой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и убеждений, выработку принципов, моральное развитие личности;</w:t>
      </w:r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Style w:val="aa"/>
          <w:i w:val="0"/>
          <w:sz w:val="24"/>
          <w:szCs w:val="24"/>
        </w:rPr>
      </w:pPr>
      <w:r w:rsidRPr="000D351F">
        <w:rPr>
          <w:rStyle w:val="aa"/>
          <w:sz w:val="24"/>
          <w:szCs w:val="24"/>
        </w:rPr>
        <w:lastRenderedPageBreak/>
        <w:t>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этом;</w:t>
      </w:r>
    </w:p>
    <w:p w:rsidR="000D351F" w:rsidRPr="000D351F" w:rsidRDefault="000D351F" w:rsidP="000D351F">
      <w:pPr>
        <w:pStyle w:val="a9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51F">
        <w:rPr>
          <w:rStyle w:val="aa"/>
          <w:sz w:val="24"/>
          <w:szCs w:val="24"/>
        </w:rPr>
        <w:t>изменением социальной ситуации развития — ростом информационных перегрузок и изменением характера и способа общения и социальных взаимодействий — объёмы и способы</w:t>
      </w:r>
      <w:r w:rsidRPr="000D351F">
        <w:rPr>
          <w:rFonts w:ascii="Times New Roman" w:hAnsi="Times New Roman" w:cs="Times New Roman"/>
          <w:sz w:val="24"/>
          <w:szCs w:val="24"/>
        </w:rPr>
        <w:t xml:space="preserve"> получения информации (СМИ, телевидение, Интернет).</w:t>
      </w:r>
    </w:p>
    <w:p w:rsidR="000D351F" w:rsidRDefault="000D351F" w:rsidP="000D351F">
      <w:pPr>
        <w:pStyle w:val="a9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51F">
        <w:rPr>
          <w:rFonts w:ascii="Times New Roman" w:hAnsi="Times New Roman" w:cs="Times New Roman"/>
          <w:sz w:val="24"/>
          <w:szCs w:val="24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образовательной деятельности и выбора условий и методик обучения.</w:t>
      </w:r>
    </w:p>
    <w:p w:rsidR="002D78AA" w:rsidRDefault="002D78AA" w:rsidP="000D351F">
      <w:pPr>
        <w:pStyle w:val="a9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8AA" w:rsidRPr="0089051C" w:rsidRDefault="00713C1A" w:rsidP="00462EC0">
      <w:pPr>
        <w:pStyle w:val="11"/>
        <w:numPr>
          <w:ilvl w:val="0"/>
          <w:numId w:val="1"/>
        </w:numPr>
        <w:shd w:val="clear" w:color="auto" w:fill="auto"/>
        <w:spacing w:line="240" w:lineRule="auto"/>
        <w:rPr>
          <w:b/>
          <w:i/>
          <w:sz w:val="24"/>
          <w:szCs w:val="24"/>
        </w:rPr>
      </w:pPr>
      <w:r w:rsidRPr="0089051C">
        <w:rPr>
          <w:b/>
          <w:i/>
          <w:sz w:val="24"/>
          <w:szCs w:val="24"/>
        </w:rPr>
        <w:t>В С</w:t>
      </w:r>
      <w:r w:rsidR="002D78AA" w:rsidRPr="0089051C">
        <w:rPr>
          <w:b/>
          <w:i/>
          <w:sz w:val="24"/>
          <w:szCs w:val="24"/>
        </w:rPr>
        <w:t>одержательном разделе</w:t>
      </w:r>
      <w:r w:rsidR="002D78AA" w:rsidRPr="0089051C">
        <w:rPr>
          <w:b/>
          <w:sz w:val="24"/>
          <w:szCs w:val="24"/>
        </w:rPr>
        <w:t xml:space="preserve"> </w:t>
      </w:r>
      <w:r w:rsidR="002D78AA" w:rsidRPr="0089051C">
        <w:rPr>
          <w:b/>
          <w:i/>
          <w:sz w:val="24"/>
          <w:szCs w:val="24"/>
        </w:rPr>
        <w:t>Основной образовательной программы основного  общего образования</w:t>
      </w:r>
      <w:r w:rsidR="002D78AA" w:rsidRPr="0089051C">
        <w:rPr>
          <w:rStyle w:val="BodytextItalic"/>
          <w:b/>
          <w:sz w:val="24"/>
          <w:szCs w:val="24"/>
        </w:rPr>
        <w:t xml:space="preserve"> МБОУ Юшкозерская СОШ</w:t>
      </w:r>
      <w:r w:rsidR="002D78AA" w:rsidRPr="0089051C">
        <w:rPr>
          <w:b/>
          <w:i/>
          <w:sz w:val="24"/>
          <w:szCs w:val="24"/>
        </w:rPr>
        <w:t xml:space="preserve"> утвержденной приказом  от «02» июня 2016г.,  в Программе развития универсальных учебных действий </w:t>
      </w:r>
      <w:r w:rsidR="007D3528" w:rsidRPr="0089051C">
        <w:rPr>
          <w:b/>
          <w:i/>
          <w:sz w:val="24"/>
          <w:szCs w:val="24"/>
        </w:rPr>
        <w:t xml:space="preserve">пункт Цели и задачи программы, описание её места и роли в реализации требований Стандарта </w:t>
      </w:r>
      <w:r w:rsidR="002D78AA" w:rsidRPr="0089051C">
        <w:rPr>
          <w:b/>
          <w:i/>
          <w:sz w:val="24"/>
          <w:szCs w:val="24"/>
        </w:rPr>
        <w:t>изложить в следующей редакции:</w:t>
      </w:r>
    </w:p>
    <w:p w:rsidR="000D351F" w:rsidRDefault="000D351F" w:rsidP="000D351F">
      <w:pPr>
        <w:pStyle w:val="a9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28" w:rsidRPr="000D351F" w:rsidRDefault="007D3528" w:rsidP="000D351F">
      <w:pPr>
        <w:pStyle w:val="a9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28" w:rsidRPr="007D3528" w:rsidRDefault="007D3528" w:rsidP="007D3528">
      <w:pPr>
        <w:shd w:val="clear" w:color="auto" w:fill="FFFFFF"/>
        <w:ind w:firstLine="567"/>
        <w:jc w:val="center"/>
        <w:rPr>
          <w:rStyle w:val="112"/>
          <w:rFonts w:ascii="Times New Roman" w:hAnsi="Times New Roman" w:cs="Times New Roman"/>
          <w:b/>
          <w:caps/>
          <w:sz w:val="24"/>
          <w:szCs w:val="24"/>
        </w:rPr>
      </w:pPr>
      <w:r w:rsidRPr="007D3528">
        <w:rPr>
          <w:rStyle w:val="112"/>
          <w:rFonts w:ascii="Times New Roman" w:hAnsi="Times New Roman" w:cs="Times New Roman"/>
          <w:b/>
          <w:caps/>
          <w:sz w:val="24"/>
          <w:szCs w:val="24"/>
        </w:rPr>
        <w:t xml:space="preserve">Цели и задачи программы, описание ее места и роли </w:t>
      </w:r>
    </w:p>
    <w:p w:rsidR="007D3528" w:rsidRPr="007D3528" w:rsidRDefault="007D3528" w:rsidP="007D3528">
      <w:pPr>
        <w:shd w:val="clear" w:color="auto" w:fill="FFFFFF"/>
        <w:ind w:firstLine="567"/>
        <w:jc w:val="center"/>
        <w:rPr>
          <w:rStyle w:val="112"/>
          <w:rFonts w:ascii="Times New Roman" w:hAnsi="Times New Roman" w:cs="Times New Roman"/>
          <w:b/>
          <w:caps/>
          <w:sz w:val="24"/>
          <w:szCs w:val="24"/>
        </w:rPr>
      </w:pPr>
      <w:r w:rsidRPr="007D3528">
        <w:rPr>
          <w:rStyle w:val="112"/>
          <w:rFonts w:ascii="Times New Roman" w:hAnsi="Times New Roman" w:cs="Times New Roman"/>
          <w:b/>
          <w:caps/>
          <w:sz w:val="24"/>
          <w:szCs w:val="24"/>
        </w:rPr>
        <w:t>в реализации требований Стандарта</w:t>
      </w:r>
    </w:p>
    <w:p w:rsidR="007D3528" w:rsidRPr="00CE7441" w:rsidRDefault="007D3528" w:rsidP="007D3528">
      <w:pPr>
        <w:shd w:val="clear" w:color="auto" w:fill="FFFFFF"/>
        <w:ind w:firstLine="567"/>
        <w:jc w:val="center"/>
        <w:rPr>
          <w:rStyle w:val="112"/>
          <w:rFonts w:ascii="Times New Roman" w:hAnsi="Times New Roman" w:cs="Times New Roman"/>
          <w:caps/>
        </w:rPr>
      </w:pPr>
    </w:p>
    <w:p w:rsidR="007D3528" w:rsidRPr="00B25938" w:rsidRDefault="007D3528" w:rsidP="007D352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B25938">
        <w:rPr>
          <w:rFonts w:ascii="Times New Roman" w:eastAsia="Times New Roman" w:hAnsi="Times New Roman" w:cs="Times New Roman"/>
        </w:rPr>
        <w:t>Специфика современного мира состоит</w:t>
      </w:r>
      <w:r>
        <w:rPr>
          <w:rFonts w:ascii="Times New Roman" w:eastAsia="Times New Roman" w:hAnsi="Times New Roman" w:cs="Times New Roman"/>
        </w:rPr>
        <w:t xml:space="preserve"> в том, что знания, полученные </w:t>
      </w:r>
      <w:r w:rsidRPr="00B25938">
        <w:rPr>
          <w:rFonts w:ascii="Times New Roman" w:eastAsia="Times New Roman" w:hAnsi="Times New Roman" w:cs="Times New Roman"/>
        </w:rPr>
        <w:t>в школе, через некоторое время устаревают и нуждаются в коррекции, а результаты обучения не в виде конкретных знаний, а в виде умения учиться становятся сего</w:t>
      </w:r>
      <w:r>
        <w:rPr>
          <w:rFonts w:ascii="Times New Roman" w:eastAsia="Times New Roman" w:hAnsi="Times New Roman" w:cs="Times New Roman"/>
        </w:rPr>
        <w:t xml:space="preserve">дня всё более востребованными. ФГОС ООО </w:t>
      </w:r>
      <w:r w:rsidRPr="00B25938">
        <w:rPr>
          <w:rFonts w:ascii="Times New Roman" w:eastAsia="Times New Roman" w:hAnsi="Times New Roman" w:cs="Times New Roman"/>
        </w:rPr>
        <w:t>поставил на первое место</w:t>
      </w:r>
      <w:r>
        <w:rPr>
          <w:rFonts w:ascii="Times New Roman" w:eastAsia="Times New Roman" w:hAnsi="Times New Roman" w:cs="Times New Roman"/>
        </w:rPr>
        <w:t xml:space="preserve"> в качестве глав</w:t>
      </w:r>
      <w:r w:rsidRPr="00B25938">
        <w:rPr>
          <w:rFonts w:ascii="Times New Roman" w:eastAsia="Times New Roman" w:hAnsi="Times New Roman" w:cs="Times New Roman"/>
        </w:rPr>
        <w:t xml:space="preserve">ных результатов образования не предметные, а личностные и </w:t>
      </w:r>
      <w:proofErr w:type="spellStart"/>
      <w:r w:rsidRPr="00B25938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B25938">
        <w:rPr>
          <w:rFonts w:ascii="Times New Roman" w:eastAsia="Times New Roman" w:hAnsi="Times New Roman" w:cs="Times New Roman"/>
        </w:rPr>
        <w:t xml:space="preserve"> – универсальные учебные действия. Универсальные учебные действия (УУД) – это действия, обеспечивающие овладение ключевыми компетенциями, составляющими основу умения у</w:t>
      </w:r>
      <w:r>
        <w:rPr>
          <w:rFonts w:ascii="Times New Roman" w:eastAsia="Times New Roman" w:hAnsi="Times New Roman" w:cs="Times New Roman"/>
        </w:rPr>
        <w:t>чить</w:t>
      </w:r>
      <w:r w:rsidRPr="00B25938">
        <w:rPr>
          <w:rFonts w:ascii="Times New Roman" w:eastAsia="Times New Roman" w:hAnsi="Times New Roman" w:cs="Times New Roman"/>
        </w:rPr>
        <w:t>ся, потребность личности в непрерывном образовании в течение всей жизни.</w:t>
      </w:r>
    </w:p>
    <w:p w:rsidR="007D3528" w:rsidRDefault="007D3528" w:rsidP="007D3528">
      <w:pPr>
        <w:shd w:val="clear" w:color="auto" w:fill="FFFFFF"/>
        <w:ind w:right="10"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:rsidR="007D3528" w:rsidRPr="00B25938" w:rsidRDefault="007D3528" w:rsidP="007D3528">
      <w:pPr>
        <w:shd w:val="clear" w:color="auto" w:fill="FFFFFF"/>
        <w:ind w:right="10" w:firstLine="567"/>
        <w:jc w:val="both"/>
        <w:rPr>
          <w:rFonts w:ascii="Times New Roman" w:hAnsi="Times New Roman" w:cs="Times New Roman"/>
        </w:rPr>
      </w:pPr>
      <w:r w:rsidRPr="00CE7441">
        <w:rPr>
          <w:rFonts w:ascii="Times New Roman" w:eastAsia="Times New Roman" w:hAnsi="Times New Roman" w:cs="Times New Roman"/>
          <w:i/>
          <w:iCs/>
        </w:rPr>
        <w:t>Цель программы</w:t>
      </w:r>
      <w:r w:rsidRPr="00B25938">
        <w:rPr>
          <w:rFonts w:ascii="Times New Roman" w:eastAsia="Times New Roman" w:hAnsi="Times New Roman" w:cs="Times New Roman"/>
        </w:rPr>
        <w:t xml:space="preserve"> – </w:t>
      </w:r>
      <w:r w:rsidRPr="00B25938">
        <w:rPr>
          <w:rFonts w:ascii="Times New Roman" w:eastAsia="Times New Roman" w:hAnsi="Times New Roman" w:cs="Times New Roman"/>
          <w:iCs/>
        </w:rPr>
        <w:t>обеспечение системного подхода к</w:t>
      </w:r>
      <w:r>
        <w:rPr>
          <w:rFonts w:ascii="Times New Roman" w:eastAsia="Times New Roman" w:hAnsi="Times New Roman" w:cs="Times New Roman"/>
          <w:iCs/>
        </w:rPr>
        <w:t xml:space="preserve"> личностному развитию и формиро</w:t>
      </w:r>
      <w:r w:rsidRPr="00B25938">
        <w:rPr>
          <w:rFonts w:ascii="Times New Roman" w:eastAsia="Times New Roman" w:hAnsi="Times New Roman" w:cs="Times New Roman"/>
          <w:iCs/>
        </w:rPr>
        <w:t>ванию универсальных учебных действий в рамках урочной и внеурочной деятельности.</w:t>
      </w:r>
    </w:p>
    <w:p w:rsidR="007D3528" w:rsidRDefault="007D3528" w:rsidP="007D352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7D3528" w:rsidRPr="00CE7441" w:rsidRDefault="007D3528" w:rsidP="007D3528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  <w:r w:rsidRPr="00CE7441">
        <w:rPr>
          <w:rFonts w:ascii="Times New Roman" w:eastAsia="Times New Roman" w:hAnsi="Times New Roman" w:cs="Times New Roman"/>
          <w:i/>
        </w:rPr>
        <w:t xml:space="preserve">Задачи </w:t>
      </w:r>
      <w:r w:rsidRPr="00CE7441">
        <w:rPr>
          <w:rFonts w:ascii="Times New Roman" w:hAnsi="Times New Roman" w:cs="Times New Roman"/>
          <w:i/>
        </w:rPr>
        <w:t>программы:</w:t>
      </w:r>
      <w:r w:rsidRPr="00CE7441">
        <w:rPr>
          <w:rFonts w:ascii="Times New Roman" w:eastAsia="Times New Roman" w:hAnsi="Times New Roman" w:cs="Times New Roman"/>
          <w:i/>
        </w:rPr>
        <w:t xml:space="preserve"> </w:t>
      </w:r>
    </w:p>
    <w:p w:rsidR="007D3528" w:rsidRPr="00CE7441" w:rsidRDefault="007D3528" w:rsidP="007D3528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25938">
        <w:rPr>
          <w:rFonts w:ascii="Times New Roman" w:eastAsia="Times New Roman" w:hAnsi="Times New Roman" w:cs="Times New Roman"/>
          <w:sz w:val="24"/>
          <w:szCs w:val="24"/>
        </w:rPr>
        <w:t>оказать связь личностных р</w:t>
      </w:r>
      <w:r>
        <w:rPr>
          <w:rFonts w:ascii="Times New Roman" w:eastAsia="Times New Roman" w:hAnsi="Times New Roman" w:cs="Times New Roman"/>
          <w:sz w:val="24"/>
          <w:szCs w:val="24"/>
        </w:rPr>
        <w:t>езультатов и универсальных учеб</w:t>
      </w:r>
      <w:r w:rsidRPr="00B25938">
        <w:rPr>
          <w:rFonts w:ascii="Times New Roman" w:eastAsia="Times New Roman" w:hAnsi="Times New Roman" w:cs="Times New Roman"/>
          <w:sz w:val="24"/>
          <w:szCs w:val="24"/>
        </w:rPr>
        <w:t>ных действий с содержанием учеб</w:t>
      </w:r>
      <w:r>
        <w:rPr>
          <w:rFonts w:ascii="Times New Roman" w:eastAsia="Times New Roman" w:hAnsi="Times New Roman" w:cs="Times New Roman"/>
          <w:sz w:val="24"/>
          <w:szCs w:val="24"/>
        </w:rPr>
        <w:t>ных предметов, используемых тех</w:t>
      </w:r>
      <w:r w:rsidRPr="00B25938">
        <w:rPr>
          <w:rFonts w:ascii="Times New Roman" w:eastAsia="Times New Roman" w:hAnsi="Times New Roman" w:cs="Times New Roman"/>
          <w:sz w:val="24"/>
          <w:szCs w:val="24"/>
        </w:rPr>
        <w:t>нологий и форм работы;</w:t>
      </w:r>
    </w:p>
    <w:p w:rsidR="007D3528" w:rsidRPr="00CE7441" w:rsidRDefault="007D3528" w:rsidP="007D3528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938">
        <w:rPr>
          <w:rFonts w:ascii="Times New Roman" w:eastAsia="Times New Roman" w:hAnsi="Times New Roman" w:cs="Times New Roman"/>
          <w:sz w:val="24"/>
          <w:szCs w:val="24"/>
        </w:rPr>
        <w:t>определить перечень лично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</w:t>
      </w:r>
      <w:r w:rsidRPr="00B25938">
        <w:rPr>
          <w:rFonts w:ascii="Times New Roman" w:eastAsia="Times New Roman" w:hAnsi="Times New Roman" w:cs="Times New Roman"/>
          <w:sz w:val="24"/>
          <w:szCs w:val="24"/>
        </w:rPr>
        <w:t>тов образования;</w:t>
      </w:r>
    </w:p>
    <w:p w:rsidR="007D3528" w:rsidRPr="00CE7441" w:rsidRDefault="007D3528" w:rsidP="007D3528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938">
        <w:rPr>
          <w:rFonts w:ascii="Times New Roman" w:eastAsia="Times New Roman" w:hAnsi="Times New Roman" w:cs="Times New Roman"/>
          <w:sz w:val="24"/>
          <w:szCs w:val="24"/>
        </w:rPr>
        <w:t>охарактеризовать систему типовых заданий для формирования личностных результатов и универсальных учебных действий, опыта переноса и применения универса</w:t>
      </w:r>
      <w:r>
        <w:rPr>
          <w:rFonts w:ascii="Times New Roman" w:eastAsia="Times New Roman" w:hAnsi="Times New Roman" w:cs="Times New Roman"/>
          <w:sz w:val="24"/>
          <w:szCs w:val="24"/>
        </w:rPr>
        <w:t>льных учебных действий в жизнен</w:t>
      </w:r>
      <w:r w:rsidRPr="00B25938">
        <w:rPr>
          <w:rFonts w:ascii="Times New Roman" w:eastAsia="Times New Roman" w:hAnsi="Times New Roman" w:cs="Times New Roman"/>
          <w:sz w:val="24"/>
          <w:szCs w:val="24"/>
        </w:rPr>
        <w:t>ных ситуациях;</w:t>
      </w:r>
    </w:p>
    <w:p w:rsidR="007D3528" w:rsidRPr="00CE7441" w:rsidRDefault="007D3528" w:rsidP="007D3528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938">
        <w:rPr>
          <w:rFonts w:ascii="Times New Roman" w:eastAsia="Times New Roman" w:hAnsi="Times New Roman" w:cs="Times New Roman"/>
          <w:sz w:val="24"/>
          <w:szCs w:val="24"/>
        </w:rPr>
        <w:t>предложить систему типовых задач для оценки сформированности универсальных учебных действий;</w:t>
      </w:r>
    </w:p>
    <w:p w:rsidR="007D3528" w:rsidRPr="00CE7441" w:rsidRDefault="007D3528" w:rsidP="007D3528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938">
        <w:rPr>
          <w:rFonts w:ascii="Times New Roman" w:eastAsia="Times New Roman" w:hAnsi="Times New Roman" w:cs="Times New Roman"/>
          <w:sz w:val="24"/>
          <w:szCs w:val="24"/>
        </w:rPr>
        <w:t>сформировать умения и навыки учебно-исследовательской и проектной деятельности;</w:t>
      </w:r>
    </w:p>
    <w:p w:rsidR="007D3528" w:rsidRPr="00B25938" w:rsidRDefault="007D3528" w:rsidP="007D3528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Pr="00B25938">
        <w:rPr>
          <w:rFonts w:ascii="Times New Roman" w:eastAsia="Times New Roman" w:hAnsi="Times New Roman" w:cs="Times New Roman"/>
          <w:sz w:val="24"/>
          <w:szCs w:val="24"/>
        </w:rPr>
        <w:t>ИКТ-компетентность учащихся;</w:t>
      </w:r>
    </w:p>
    <w:p w:rsidR="007D3528" w:rsidRDefault="007D3528" w:rsidP="007D3528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Pr="00B25938">
        <w:rPr>
          <w:rFonts w:ascii="Times New Roman" w:eastAsia="Times New Roman" w:hAnsi="Times New Roman" w:cs="Times New Roman"/>
          <w:sz w:val="24"/>
          <w:szCs w:val="24"/>
        </w:rPr>
        <w:t>умения и навыки смыслового чтения.</w:t>
      </w:r>
    </w:p>
    <w:p w:rsidR="002E6C24" w:rsidRDefault="002E6C24" w:rsidP="002E6C24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 xml:space="preserve">Основное предназначение программы - конкретизировать требования Стандарта к личностным и </w:t>
      </w:r>
      <w:proofErr w:type="spellStart"/>
      <w:r w:rsidRPr="003F71FF">
        <w:rPr>
          <w:rFonts w:ascii="Times New Roman" w:hAnsi="Times New Roman" w:cs="Times New Roman"/>
        </w:rPr>
        <w:t>метапредметным</w:t>
      </w:r>
      <w:proofErr w:type="spellEnd"/>
      <w:r w:rsidRPr="003F71FF">
        <w:rPr>
          <w:rFonts w:ascii="Times New Roman" w:hAnsi="Times New Roman" w:cs="Times New Roman"/>
        </w:rPr>
        <w:t xml:space="preserve"> результатам освоения основной образовательной программы основного общего образования, дополнить традиционное содержание образовательно-воспитательных программ.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lastRenderedPageBreak/>
        <w:t>Программа развития универсальных учебных действий является основой для разработки рабочих программ учебных предметов, курсов, дисциплин, а также программ внеурочной деятельности. Программа создана с тем, чтобы объединить все, что делается в отдельных учебных предметах. Это те самые способы деятельности, которые формируются и в отдельном учебном предмете, и всей их совокупностью. Изучив ее, учитель может понять, какой вклад вносит его предмет в формирование универсальных учебных действий.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>Формирование способности и готовности учащихся реализовывать универсальные учебные действия позволит повысить эффективность образовательно-воспитательного процесса в основной школе.</w:t>
      </w:r>
    </w:p>
    <w:p w:rsidR="002E6C24" w:rsidRDefault="002E6C24" w:rsidP="002E6C24">
      <w:pPr>
        <w:rPr>
          <w:rFonts w:ascii="Times New Roman" w:hAnsi="Times New Roman" w:cs="Times New Roman"/>
        </w:rPr>
      </w:pP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 xml:space="preserve">Педагогическая целесообразность и значимость программы: 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>Для обучающихся: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F71FF">
        <w:rPr>
          <w:rFonts w:ascii="Times New Roman" w:hAnsi="Times New Roman" w:cs="Times New Roman"/>
        </w:rPr>
        <w:t>Программа предоставляет возможность, помимо получения базовых знаний, эффективно готовить воспитанников к освоению накопленного человечеством социально-культурного опыта, безболезненной адаптации в окружающей среде, способности к качественному социальному самоопределению.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>— Предоставление каждому обучающемуся сферы деятельности, необходимой для реализации интеллектуальных и творческих способностей; формирование потребностей в непрерывном саморазвитии и самообразовании, активной гражданской позиции, культуры здорового образа жизни.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 xml:space="preserve">Для родителей: 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>-вовлечение их в совместную с ОУ деятельность и готовность к конструктивному взаимодействию с ними.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 xml:space="preserve">Для педагогов: 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F71FF">
        <w:rPr>
          <w:rFonts w:ascii="Times New Roman" w:hAnsi="Times New Roman" w:cs="Times New Roman"/>
        </w:rPr>
        <w:t>предоставление каждому педагогу сферы деятельности, необходимой для реализации интеллектуальных и творческих способностей; индивидуализированное непрерывное повышение квалификации на основе рефлексии собственного педагогического и инновационного опыта.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 xml:space="preserve">Для администрации: 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>-согласование приоритетных направлений развития школы с социальным заказом ближайшего окружения, государственными инициативами в области образования, ожиданиями профессионального педагогического сообщества инновационной сферы регионального образования.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 xml:space="preserve">Для образовательных партнеров (ОУ): 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>-возможность участия педагогов школ города в профессиональном диалоге по повышению качества образования, посредством освоения концептуальных идей системно-</w:t>
      </w:r>
      <w:proofErr w:type="spellStart"/>
      <w:r w:rsidRPr="003F71FF">
        <w:rPr>
          <w:rFonts w:ascii="Times New Roman" w:hAnsi="Times New Roman" w:cs="Times New Roman"/>
        </w:rPr>
        <w:t>деятельностного</w:t>
      </w:r>
      <w:proofErr w:type="spellEnd"/>
      <w:r w:rsidRPr="003F71FF">
        <w:rPr>
          <w:rFonts w:ascii="Times New Roman" w:hAnsi="Times New Roman" w:cs="Times New Roman"/>
        </w:rPr>
        <w:t xml:space="preserve"> подхода.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образовательных </w:t>
      </w:r>
      <w:proofErr w:type="gramStart"/>
      <w:r>
        <w:rPr>
          <w:rFonts w:ascii="Times New Roman" w:hAnsi="Times New Roman" w:cs="Times New Roman"/>
        </w:rPr>
        <w:t xml:space="preserve">партнеров </w:t>
      </w:r>
      <w:r w:rsidRPr="003F71FF">
        <w:rPr>
          <w:rFonts w:ascii="Times New Roman" w:hAnsi="Times New Roman" w:cs="Times New Roman"/>
        </w:rPr>
        <w:t>:</w:t>
      </w:r>
      <w:proofErr w:type="gramEnd"/>
      <w:r w:rsidRPr="003F71FF">
        <w:rPr>
          <w:rFonts w:ascii="Times New Roman" w:hAnsi="Times New Roman" w:cs="Times New Roman"/>
        </w:rPr>
        <w:t xml:space="preserve"> 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>-новое качество подготовки будущих абитуриентов на основе единства выработанных требований, механизмов оценки качества.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</w:p>
    <w:p w:rsidR="002E6C24" w:rsidRPr="003F71FF" w:rsidRDefault="002E6C24" w:rsidP="002E6C24">
      <w:pPr>
        <w:rPr>
          <w:rFonts w:ascii="Times New Roman" w:hAnsi="Times New Roman" w:cs="Times New Roman"/>
        </w:rPr>
      </w:pPr>
      <w:r w:rsidRPr="003F71FF">
        <w:rPr>
          <w:rFonts w:ascii="Times New Roman" w:hAnsi="Times New Roman" w:cs="Times New Roman"/>
        </w:rPr>
        <w:t xml:space="preserve">Для социума: </w:t>
      </w:r>
    </w:p>
    <w:p w:rsidR="002E6C24" w:rsidRPr="003F71FF" w:rsidRDefault="002E6C24" w:rsidP="002E6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F71FF">
        <w:rPr>
          <w:rFonts w:ascii="Times New Roman" w:hAnsi="Times New Roman" w:cs="Times New Roman"/>
        </w:rPr>
        <w:t>воспитание конкурентоспособных, активных, ответственных, творческих, инициативных, компетентных граждан России. Расширение форм участ</w:t>
      </w:r>
      <w:r>
        <w:rPr>
          <w:rFonts w:ascii="Times New Roman" w:hAnsi="Times New Roman" w:cs="Times New Roman"/>
        </w:rPr>
        <w:t>ия в образовательном процессе школы</w:t>
      </w:r>
      <w:r w:rsidRPr="003F71FF">
        <w:rPr>
          <w:rFonts w:ascii="Times New Roman" w:hAnsi="Times New Roman" w:cs="Times New Roman"/>
        </w:rPr>
        <w:t>.</w:t>
      </w:r>
    </w:p>
    <w:p w:rsidR="002E6C24" w:rsidRPr="002E6C24" w:rsidRDefault="002E6C24" w:rsidP="002E6C24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</w:p>
    <w:p w:rsidR="007D3528" w:rsidRDefault="007D3528" w:rsidP="007D3528">
      <w:pPr>
        <w:pStyle w:val="a9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528" w:rsidRDefault="007D3528" w:rsidP="007D3528">
      <w:pPr>
        <w:pStyle w:val="a9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938">
        <w:rPr>
          <w:rFonts w:ascii="Times New Roman" w:hAnsi="Times New Roman" w:cs="Times New Roman"/>
          <w:sz w:val="24"/>
          <w:szCs w:val="24"/>
        </w:rPr>
        <w:lastRenderedPageBreak/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 подростка.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660E4D" w:rsidRPr="0089051C" w:rsidRDefault="00660E4D" w:rsidP="00462EC0">
      <w:pPr>
        <w:pStyle w:val="11"/>
        <w:numPr>
          <w:ilvl w:val="0"/>
          <w:numId w:val="1"/>
        </w:numPr>
        <w:shd w:val="clear" w:color="auto" w:fill="auto"/>
        <w:spacing w:line="240" w:lineRule="auto"/>
        <w:rPr>
          <w:b/>
          <w:i/>
          <w:sz w:val="24"/>
          <w:szCs w:val="24"/>
        </w:rPr>
      </w:pPr>
      <w:r w:rsidRPr="0089051C">
        <w:rPr>
          <w:b/>
          <w:i/>
          <w:sz w:val="24"/>
          <w:szCs w:val="24"/>
        </w:rPr>
        <w:t xml:space="preserve"> Организационный раздел</w:t>
      </w:r>
      <w:r w:rsidRPr="0089051C">
        <w:rPr>
          <w:b/>
          <w:sz w:val="24"/>
          <w:szCs w:val="24"/>
        </w:rPr>
        <w:t xml:space="preserve"> </w:t>
      </w:r>
      <w:r w:rsidRPr="0089051C">
        <w:rPr>
          <w:b/>
          <w:i/>
          <w:sz w:val="24"/>
          <w:szCs w:val="24"/>
        </w:rPr>
        <w:t>Основной образовательной программы основного  общего образования</w:t>
      </w:r>
      <w:r w:rsidRPr="0089051C">
        <w:rPr>
          <w:rStyle w:val="BodytextItalic"/>
          <w:b/>
          <w:sz w:val="24"/>
          <w:szCs w:val="24"/>
        </w:rPr>
        <w:t xml:space="preserve"> МБОУ Юшкозерская СОШ</w:t>
      </w:r>
      <w:r w:rsidRPr="0089051C">
        <w:rPr>
          <w:b/>
          <w:i/>
          <w:sz w:val="24"/>
          <w:szCs w:val="24"/>
        </w:rPr>
        <w:t xml:space="preserve"> утвержденной приказом  от «02» июня 2016г.,  </w:t>
      </w:r>
      <w:r w:rsidR="00582BDF" w:rsidRPr="0089051C">
        <w:rPr>
          <w:b/>
          <w:i/>
          <w:sz w:val="24"/>
          <w:szCs w:val="24"/>
        </w:rPr>
        <w:t xml:space="preserve"> раздел С</w:t>
      </w:r>
      <w:r w:rsidRPr="0089051C">
        <w:rPr>
          <w:b/>
          <w:i/>
          <w:sz w:val="24"/>
          <w:szCs w:val="24"/>
        </w:rPr>
        <w:t>истема оценки  достижения</w:t>
      </w:r>
      <w:r w:rsidR="00713C1A" w:rsidRPr="0089051C">
        <w:rPr>
          <w:b/>
          <w:i/>
          <w:sz w:val="24"/>
          <w:szCs w:val="24"/>
        </w:rPr>
        <w:t xml:space="preserve"> планируемых результатов дополнить  пунктом</w:t>
      </w:r>
      <w:r w:rsidRPr="0089051C">
        <w:rPr>
          <w:b/>
          <w:i/>
          <w:sz w:val="24"/>
          <w:szCs w:val="24"/>
        </w:rPr>
        <w:t>:</w:t>
      </w:r>
    </w:p>
    <w:p w:rsidR="00462EC0" w:rsidRDefault="00462EC0" w:rsidP="00462EC0">
      <w:pPr>
        <w:pStyle w:val="11"/>
        <w:shd w:val="clear" w:color="auto" w:fill="auto"/>
        <w:spacing w:line="240" w:lineRule="auto"/>
        <w:rPr>
          <w:i/>
          <w:sz w:val="24"/>
          <w:szCs w:val="24"/>
        </w:rPr>
      </w:pPr>
    </w:p>
    <w:p w:rsidR="00052F7F" w:rsidRPr="00F9245F" w:rsidRDefault="00052F7F" w:rsidP="00F9245F">
      <w:pPr>
        <w:pStyle w:val="1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052F7F" w:rsidRPr="00F9245F" w:rsidRDefault="00B8290F" w:rsidP="00F9245F">
      <w:pPr>
        <w:pStyle w:val="221"/>
        <w:widowControl w:val="0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ВЫПУСКНИКА</w:t>
      </w:r>
    </w:p>
    <w:p w:rsidR="00052F7F" w:rsidRPr="00625599" w:rsidRDefault="00052F7F" w:rsidP="00052F7F">
      <w:pPr>
        <w:pStyle w:val="a9"/>
        <w:shd w:val="clear" w:color="auto" w:fill="FFFFFF" w:themeFill="background1"/>
        <w:spacing w:after="0" w:line="240" w:lineRule="auto"/>
        <w:ind w:right="1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52F7F" w:rsidRPr="00625599" w:rsidRDefault="00052F7F" w:rsidP="00052F7F">
      <w:pPr>
        <w:pStyle w:val="a9"/>
        <w:shd w:val="clear" w:color="auto" w:fill="FFFFFF" w:themeFill="background1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99">
        <w:rPr>
          <w:rFonts w:ascii="Times New Roman" w:hAnsi="Times New Roman" w:cs="Times New Roman"/>
          <w:sz w:val="24"/>
          <w:szCs w:val="24"/>
        </w:rPr>
        <w:t>На итоговую оценку на ступени основного общего образования выносятся</w:t>
      </w:r>
      <w:r w:rsidRPr="00625599">
        <w:rPr>
          <w:rStyle w:val="aa"/>
          <w:sz w:val="24"/>
          <w:szCs w:val="24"/>
        </w:rPr>
        <w:t xml:space="preserve"> только предметные и </w:t>
      </w:r>
      <w:proofErr w:type="spellStart"/>
      <w:r w:rsidRPr="00625599">
        <w:rPr>
          <w:rStyle w:val="aa"/>
          <w:sz w:val="24"/>
          <w:szCs w:val="24"/>
        </w:rPr>
        <w:t>метапредметные</w:t>
      </w:r>
      <w:proofErr w:type="spellEnd"/>
      <w:r w:rsidRPr="00625599">
        <w:rPr>
          <w:rStyle w:val="aa"/>
          <w:sz w:val="24"/>
          <w:szCs w:val="24"/>
        </w:rPr>
        <w:t xml:space="preserve"> результаты.</w:t>
      </w:r>
    </w:p>
    <w:p w:rsidR="00052F7F" w:rsidRPr="00625599" w:rsidRDefault="00052F7F" w:rsidP="00052F7F">
      <w:pPr>
        <w:pStyle w:val="a9"/>
        <w:shd w:val="clear" w:color="auto" w:fill="FFFFFF" w:themeFill="background1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F7F" w:rsidRPr="00625599" w:rsidRDefault="00052F7F" w:rsidP="00052F7F">
      <w:pPr>
        <w:pStyle w:val="a9"/>
        <w:shd w:val="clear" w:color="auto" w:fill="FFFFFF" w:themeFill="background1"/>
        <w:spacing w:after="0" w:line="240" w:lineRule="auto"/>
        <w:ind w:right="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599">
        <w:rPr>
          <w:rFonts w:ascii="Times New Roman" w:hAnsi="Times New Roman" w:cs="Times New Roman"/>
          <w:i/>
          <w:sz w:val="24"/>
          <w:szCs w:val="24"/>
        </w:rPr>
        <w:t>Итоговая оценка выпускника формируется на основе:</w:t>
      </w:r>
    </w:p>
    <w:p w:rsidR="00052F7F" w:rsidRPr="00625599" w:rsidRDefault="00052F7F" w:rsidP="00052F7F">
      <w:pPr>
        <w:pStyle w:val="a9"/>
        <w:numPr>
          <w:ilvl w:val="0"/>
          <w:numId w:val="9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599">
        <w:rPr>
          <w:rFonts w:ascii="Times New Roman" w:hAnsi="Times New Roman" w:cs="Times New Roman"/>
          <w:sz w:val="24"/>
          <w:szCs w:val="24"/>
        </w:rPr>
        <w:t xml:space="preserve">результатов </w:t>
      </w:r>
      <w:proofErr w:type="spellStart"/>
      <w:r w:rsidRPr="0062559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25599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625599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625599">
        <w:rPr>
          <w:rFonts w:ascii="Times New Roman" w:hAnsi="Times New Roman" w:cs="Times New Roman"/>
          <w:sz w:val="24"/>
          <w:szCs w:val="24"/>
        </w:rPr>
        <w:t xml:space="preserve"> основе;</w:t>
      </w:r>
    </w:p>
    <w:p w:rsidR="00052F7F" w:rsidRPr="00625599" w:rsidRDefault="00052F7F" w:rsidP="00052F7F">
      <w:pPr>
        <w:pStyle w:val="a9"/>
        <w:numPr>
          <w:ilvl w:val="0"/>
          <w:numId w:val="9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599">
        <w:rPr>
          <w:rFonts w:ascii="Times New Roman" w:hAnsi="Times New Roman" w:cs="Times New Roman"/>
          <w:sz w:val="24"/>
          <w:szCs w:val="24"/>
        </w:rPr>
        <w:t>оценка за итоговые контрольные работы;</w:t>
      </w:r>
    </w:p>
    <w:p w:rsidR="00052F7F" w:rsidRPr="00625599" w:rsidRDefault="00052F7F" w:rsidP="00052F7F">
      <w:pPr>
        <w:pStyle w:val="a9"/>
        <w:numPr>
          <w:ilvl w:val="0"/>
          <w:numId w:val="9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599">
        <w:rPr>
          <w:rFonts w:ascii="Times New Roman" w:hAnsi="Times New Roman" w:cs="Times New Roman"/>
          <w:sz w:val="24"/>
          <w:szCs w:val="24"/>
        </w:rPr>
        <w:t>оценки за выполнение и защиту индивидуального проекта;</w:t>
      </w:r>
    </w:p>
    <w:p w:rsidR="00052F7F" w:rsidRPr="00625599" w:rsidRDefault="00052F7F" w:rsidP="00052F7F">
      <w:pPr>
        <w:pStyle w:val="a9"/>
        <w:numPr>
          <w:ilvl w:val="0"/>
          <w:numId w:val="9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599">
        <w:rPr>
          <w:rFonts w:ascii="Times New Roman" w:hAnsi="Times New Roman" w:cs="Times New Roman"/>
          <w:sz w:val="24"/>
          <w:szCs w:val="24"/>
        </w:rPr>
        <w:t>оценок за работы, выносимые на государственную итоговую аттестацию.</w:t>
      </w:r>
    </w:p>
    <w:p w:rsidR="00052F7F" w:rsidRPr="00625599" w:rsidRDefault="00052F7F" w:rsidP="00052F7F">
      <w:pPr>
        <w:pStyle w:val="a9"/>
        <w:shd w:val="clear" w:color="auto" w:fill="FFFFFF" w:themeFill="background1"/>
        <w:spacing w:after="0" w:line="240" w:lineRule="auto"/>
        <w:ind w:right="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599">
        <w:rPr>
          <w:rFonts w:ascii="Times New Roman" w:hAnsi="Times New Roman" w:cs="Times New Roman"/>
          <w:sz w:val="24"/>
          <w:szCs w:val="24"/>
        </w:rPr>
        <w:t xml:space="preserve">При этом результаты </w:t>
      </w:r>
      <w:proofErr w:type="spellStart"/>
      <w:r w:rsidRPr="0062559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25599">
        <w:rPr>
          <w:rFonts w:ascii="Times New Roman" w:hAnsi="Times New Roman" w:cs="Times New Roman"/>
          <w:sz w:val="24"/>
          <w:szCs w:val="24"/>
        </w:rPr>
        <w:t xml:space="preserve"> мониторинга характеризуют выполнение всей совокупности планируемых результатов, а также динамику образовательных достижений обучающихся за период обучения. Оценки за итоговые работы, индивидуальный проект и работы, выносимые на ГИА, характеризуют уровень усвоения обучающимися опорной системы знаний по изучаемым предметам, а также уровень овладения </w:t>
      </w:r>
      <w:proofErr w:type="spellStart"/>
      <w:r w:rsidRPr="00625599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25599">
        <w:rPr>
          <w:rFonts w:ascii="Times New Roman" w:hAnsi="Times New Roman" w:cs="Times New Roman"/>
          <w:sz w:val="24"/>
          <w:szCs w:val="24"/>
        </w:rPr>
        <w:t xml:space="preserve"> действиями.</w:t>
      </w:r>
    </w:p>
    <w:p w:rsidR="00052F7F" w:rsidRPr="00625599" w:rsidRDefault="00052F7F" w:rsidP="00052F7F">
      <w:pPr>
        <w:pStyle w:val="a9"/>
        <w:shd w:val="clear" w:color="auto" w:fill="FFFFFF" w:themeFill="background1"/>
        <w:spacing w:after="0" w:line="240" w:lineRule="auto"/>
        <w:ind w:right="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599">
        <w:rPr>
          <w:rFonts w:ascii="Times New Roman" w:hAnsi="Times New Roman" w:cs="Times New Roman"/>
          <w:sz w:val="24"/>
          <w:szCs w:val="24"/>
        </w:rPr>
        <w:t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052F7F" w:rsidRPr="00052F7F" w:rsidRDefault="00052F7F" w:rsidP="00052F7F">
      <w:pPr>
        <w:pStyle w:val="171"/>
        <w:shd w:val="clear" w:color="auto" w:fill="FFFFFF" w:themeFill="background1"/>
        <w:spacing w:after="0" w:line="240" w:lineRule="auto"/>
        <w:ind w:right="1" w:firstLine="454"/>
        <w:rPr>
          <w:rFonts w:ascii="Times New Roman" w:hAnsi="Times New Roman" w:cs="Times New Roman"/>
          <w:b w:val="0"/>
          <w:sz w:val="24"/>
          <w:szCs w:val="24"/>
        </w:rPr>
      </w:pPr>
      <w:r w:rsidRPr="00052F7F">
        <w:rPr>
          <w:rStyle w:val="170"/>
          <w:rFonts w:ascii="Times New Roman" w:hAnsi="Times New Roman" w:cs="Times New Roman"/>
          <w:sz w:val="24"/>
          <w:szCs w:val="24"/>
        </w:rPr>
        <w:t>Педагогический совет образовательного учреждения на основе выводов, сделанных классными руководителями и учителями</w:t>
      </w:r>
      <w:r w:rsidRPr="00052F7F">
        <w:rPr>
          <w:rStyle w:val="172"/>
        </w:rPr>
        <w:t xml:space="preserve"> </w:t>
      </w:r>
      <w:r w:rsidRPr="00052F7F">
        <w:rPr>
          <w:rStyle w:val="170"/>
          <w:rFonts w:ascii="Times New Roman" w:hAnsi="Times New Roman" w:cs="Times New Roman"/>
          <w:sz w:val="24"/>
          <w:szCs w:val="24"/>
        </w:rPr>
        <w:t>отдельных предметов по каждому выпускнику рассматривает вопрос об</w:t>
      </w:r>
      <w:r w:rsidRPr="00052F7F">
        <w:rPr>
          <w:rStyle w:val="178"/>
          <w:rFonts w:ascii="Times New Roman" w:hAnsi="Times New Roman" w:cs="Times New Roman"/>
          <w:sz w:val="24"/>
          <w:szCs w:val="24"/>
        </w:rPr>
        <w:t xml:space="preserve"> успешном освоении данным обучающимся основной</w:t>
      </w:r>
      <w:r w:rsidRPr="00052F7F">
        <w:rPr>
          <w:rStyle w:val="177"/>
          <w:rFonts w:ascii="Times New Roman" w:hAnsi="Times New Roman" w:cs="Times New Roman"/>
          <w:sz w:val="24"/>
          <w:szCs w:val="24"/>
        </w:rPr>
        <w:t xml:space="preserve"> </w:t>
      </w:r>
      <w:r w:rsidRPr="00052F7F">
        <w:rPr>
          <w:rStyle w:val="178"/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</w:t>
      </w:r>
      <w:r w:rsidRPr="00052F7F">
        <w:rPr>
          <w:rStyle w:val="177"/>
          <w:rFonts w:ascii="Times New Roman" w:hAnsi="Times New Roman" w:cs="Times New Roman"/>
          <w:sz w:val="24"/>
          <w:szCs w:val="24"/>
        </w:rPr>
        <w:t xml:space="preserve"> </w:t>
      </w:r>
      <w:r w:rsidRPr="00052F7F">
        <w:rPr>
          <w:rStyle w:val="178"/>
          <w:rFonts w:ascii="Times New Roman" w:hAnsi="Times New Roman" w:cs="Times New Roman"/>
          <w:sz w:val="24"/>
          <w:szCs w:val="24"/>
        </w:rPr>
        <w:t xml:space="preserve">и выдачи документа государственного образца об уровне образования </w:t>
      </w:r>
      <w:r w:rsidRPr="00052F7F">
        <w:rPr>
          <w:rStyle w:val="176"/>
          <w:rFonts w:ascii="Times New Roman" w:hAnsi="Times New Roman" w:cs="Times New Roman"/>
          <w:sz w:val="24"/>
          <w:szCs w:val="24"/>
        </w:rPr>
        <w:t xml:space="preserve">- </w:t>
      </w:r>
      <w:r w:rsidRPr="00052F7F">
        <w:rPr>
          <w:rStyle w:val="178"/>
          <w:rFonts w:ascii="Times New Roman" w:hAnsi="Times New Roman" w:cs="Times New Roman"/>
          <w:sz w:val="24"/>
          <w:szCs w:val="24"/>
        </w:rPr>
        <w:t>аттестата об основном общем образовании.</w:t>
      </w:r>
    </w:p>
    <w:p w:rsidR="00052F7F" w:rsidRPr="00625599" w:rsidRDefault="00052F7F" w:rsidP="00052F7F">
      <w:pPr>
        <w:pStyle w:val="a9"/>
        <w:shd w:val="clear" w:color="auto" w:fill="FFFFFF" w:themeFill="background1"/>
        <w:spacing w:after="0" w:line="240" w:lineRule="auto"/>
        <w:ind w:right="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599">
        <w:rPr>
          <w:rFonts w:ascii="Times New Roman" w:hAnsi="Times New Roman" w:cs="Times New Roman"/>
          <w:sz w:val="24"/>
          <w:szCs w:val="24"/>
        </w:rPr>
        <w:t>Решение</w:t>
      </w:r>
      <w:r w:rsidRPr="00625599">
        <w:rPr>
          <w:rStyle w:val="15"/>
          <w:rFonts w:ascii="Times New Roman" w:hAnsi="Times New Roman" w:cs="Times New Roman"/>
          <w:sz w:val="24"/>
          <w:szCs w:val="24"/>
        </w:rPr>
        <w:t xml:space="preserve"> о выдаче документа государственного образца об уровне образования </w:t>
      </w:r>
      <w:r w:rsidRPr="00625599">
        <w:rPr>
          <w:rStyle w:val="9"/>
          <w:rFonts w:ascii="Times New Roman" w:hAnsi="Times New Roman" w:cs="Times New Roman"/>
          <w:sz w:val="24"/>
          <w:szCs w:val="24"/>
        </w:rPr>
        <w:t xml:space="preserve">- </w:t>
      </w:r>
      <w:r w:rsidRPr="00625599">
        <w:rPr>
          <w:rStyle w:val="15"/>
          <w:rFonts w:ascii="Times New Roman" w:hAnsi="Times New Roman" w:cs="Times New Roman"/>
          <w:sz w:val="24"/>
          <w:szCs w:val="24"/>
        </w:rPr>
        <w:t>аттестата об основном общем образовании</w:t>
      </w:r>
      <w:r w:rsidRPr="00625599">
        <w:rPr>
          <w:rFonts w:ascii="Times New Roman" w:hAnsi="Times New Roman" w:cs="Times New Roman"/>
          <w:sz w:val="24"/>
          <w:szCs w:val="24"/>
        </w:rPr>
        <w:t xml:space="preserve"> принимается одновременно с рассмотрением и утверждением</w:t>
      </w:r>
      <w:r w:rsidRPr="00625599">
        <w:rPr>
          <w:rStyle w:val="15"/>
          <w:rFonts w:ascii="Times New Roman" w:hAnsi="Times New Roman" w:cs="Times New Roman"/>
          <w:sz w:val="24"/>
          <w:szCs w:val="24"/>
        </w:rPr>
        <w:t xml:space="preserve"> характеристики обучающегося,</w:t>
      </w:r>
      <w:r w:rsidRPr="00625599">
        <w:rPr>
          <w:rFonts w:ascii="Times New Roman" w:hAnsi="Times New Roman" w:cs="Times New Roman"/>
          <w:sz w:val="24"/>
          <w:szCs w:val="24"/>
        </w:rPr>
        <w:t xml:space="preserve"> с учётом которой осуществляется приём в профильные классы старшей школы. </w:t>
      </w:r>
    </w:p>
    <w:p w:rsidR="00052F7F" w:rsidRPr="00625599" w:rsidRDefault="00052F7F" w:rsidP="00052F7F">
      <w:pPr>
        <w:pStyle w:val="a9"/>
        <w:shd w:val="clear" w:color="auto" w:fill="FFFFFF" w:themeFill="background1"/>
        <w:spacing w:after="0" w:line="240" w:lineRule="auto"/>
        <w:ind w:right="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599">
        <w:rPr>
          <w:rFonts w:ascii="Times New Roman" w:hAnsi="Times New Roman" w:cs="Times New Roman"/>
          <w:sz w:val="24"/>
          <w:szCs w:val="24"/>
        </w:rPr>
        <w:t>В характеристике обучающегося отмечаются образовательные достижения и положительные качества обучающегося; даются педагогические рекомендации к выбору направлений профильного образования с учётом выбора, сделанного выпускником, а также с учётом успехов и проблем обучающихся.</w:t>
      </w:r>
    </w:p>
    <w:p w:rsidR="00052F7F" w:rsidRDefault="00052F7F" w:rsidP="00052F7F">
      <w:pPr>
        <w:pStyle w:val="a9"/>
        <w:shd w:val="clear" w:color="auto" w:fill="FFFFFF" w:themeFill="background1"/>
        <w:spacing w:after="0" w:line="240" w:lineRule="auto"/>
        <w:ind w:right="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599">
        <w:rPr>
          <w:rFonts w:ascii="Times New Roman" w:hAnsi="Times New Roman" w:cs="Times New Roman"/>
          <w:sz w:val="24"/>
          <w:szCs w:val="24"/>
        </w:rPr>
        <w:t>Все выводы и оценки, включаемые в характеристику подтверждаются материалами мониторинга образовательных достижений и другими объективными показателями.</w:t>
      </w:r>
    </w:p>
    <w:p w:rsidR="00052F7F" w:rsidRPr="00804AFC" w:rsidRDefault="00052F7F" w:rsidP="00052F7F">
      <w:pPr>
        <w:pStyle w:val="a9"/>
        <w:shd w:val="clear" w:color="auto" w:fill="FFFFFF" w:themeFill="background1"/>
        <w:spacing w:after="0" w:line="240" w:lineRule="auto"/>
        <w:ind w:right="1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52F7F" w:rsidRDefault="00052F7F" w:rsidP="00052F7F">
      <w:pPr>
        <w:shd w:val="clear" w:color="auto" w:fill="FFFFFF" w:themeFill="background1"/>
        <w:ind w:right="1"/>
        <w:rPr>
          <w:rFonts w:ascii="Times New Roman" w:hAnsi="Times New Roman" w:cs="Times New Roman"/>
          <w:b/>
        </w:rPr>
      </w:pPr>
    </w:p>
    <w:p w:rsidR="00052F7F" w:rsidRDefault="00052F7F" w:rsidP="000C4A8C">
      <w:pPr>
        <w:pStyle w:val="11"/>
        <w:shd w:val="clear" w:color="auto" w:fill="auto"/>
        <w:spacing w:line="240" w:lineRule="auto"/>
        <w:rPr>
          <w:b/>
          <w:sz w:val="24"/>
          <w:szCs w:val="24"/>
        </w:rPr>
      </w:pPr>
    </w:p>
    <w:p w:rsidR="00052F7F" w:rsidRDefault="00052F7F" w:rsidP="00052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Основными формами учета достижений обучающихс</w:t>
      </w:r>
      <w:r w:rsidR="000321C1">
        <w:rPr>
          <w:sz w:val="23"/>
          <w:szCs w:val="23"/>
        </w:rPr>
        <w:t>я во внеурочной деятельности являе</w:t>
      </w:r>
      <w:r>
        <w:rPr>
          <w:sz w:val="23"/>
          <w:szCs w:val="23"/>
        </w:rPr>
        <w:t>тся</w:t>
      </w:r>
      <w:r w:rsidR="000321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портфолио личностных </w:t>
      </w:r>
      <w:proofErr w:type="gramStart"/>
      <w:r>
        <w:rPr>
          <w:sz w:val="23"/>
          <w:szCs w:val="23"/>
        </w:rPr>
        <w:t>достижений</w:t>
      </w:r>
      <w:r w:rsidR="00B8290F">
        <w:rPr>
          <w:sz w:val="23"/>
          <w:szCs w:val="23"/>
        </w:rPr>
        <w:t xml:space="preserve"> </w:t>
      </w:r>
      <w:r>
        <w:rPr>
          <w:sz w:val="23"/>
          <w:szCs w:val="23"/>
        </w:rPr>
        <w:t>;</w:t>
      </w:r>
      <w:proofErr w:type="gramEnd"/>
      <w:r>
        <w:rPr>
          <w:sz w:val="23"/>
          <w:szCs w:val="23"/>
        </w:rPr>
        <w:t xml:space="preserve"> </w:t>
      </w:r>
    </w:p>
    <w:p w:rsidR="00052F7F" w:rsidRDefault="00052F7F" w:rsidP="000C4A8C">
      <w:pPr>
        <w:pStyle w:val="11"/>
        <w:shd w:val="clear" w:color="auto" w:fill="auto"/>
        <w:spacing w:line="240" w:lineRule="auto"/>
        <w:rPr>
          <w:b/>
          <w:sz w:val="24"/>
          <w:szCs w:val="24"/>
        </w:rPr>
      </w:pPr>
    </w:p>
    <w:p w:rsidR="00052F7F" w:rsidRDefault="00052F7F" w:rsidP="000C4A8C">
      <w:pPr>
        <w:pStyle w:val="11"/>
        <w:shd w:val="clear" w:color="auto" w:fill="auto"/>
        <w:spacing w:line="240" w:lineRule="auto"/>
        <w:rPr>
          <w:b/>
          <w:sz w:val="24"/>
          <w:szCs w:val="24"/>
        </w:rPr>
      </w:pPr>
    </w:p>
    <w:p w:rsidR="00052F7F" w:rsidRDefault="00B8290F" w:rsidP="009675C7">
      <w:pPr>
        <w:pStyle w:val="1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ПРОМЕЖУТОЧНОЙ АТТЕСТАЦИИ ОБУЧАЮЩИХСЯ В РАМКАХ УРОЧНОЙ И ВНЕУРОЧНОЙ ДЕЯТЕЛЬНОСТИ</w:t>
      </w:r>
    </w:p>
    <w:p w:rsidR="00052F7F" w:rsidRDefault="00052F7F" w:rsidP="000C4A8C">
      <w:pPr>
        <w:pStyle w:val="11"/>
        <w:shd w:val="clear" w:color="auto" w:fill="auto"/>
        <w:spacing w:line="240" w:lineRule="auto"/>
        <w:rPr>
          <w:b/>
          <w:sz w:val="24"/>
          <w:szCs w:val="24"/>
        </w:rPr>
      </w:pPr>
    </w:p>
    <w:p w:rsidR="00660E4D" w:rsidRPr="00B25938" w:rsidRDefault="000C4A8C" w:rsidP="000C4A8C">
      <w:pPr>
        <w:pStyle w:val="a9"/>
        <w:shd w:val="clear" w:color="auto" w:fill="auto"/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4A8C" w:rsidRDefault="00052F7F" w:rsidP="000C4A8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Промежуточная  аттестация</w:t>
      </w:r>
      <w:proofErr w:type="gramEnd"/>
      <w:r>
        <w:rPr>
          <w:sz w:val="23"/>
          <w:szCs w:val="23"/>
        </w:rPr>
        <w:t xml:space="preserve"> проводится в соответствии с </w:t>
      </w:r>
      <w:r w:rsidR="00462EC0">
        <w:rPr>
          <w:sz w:val="23"/>
          <w:szCs w:val="23"/>
        </w:rPr>
        <w:t xml:space="preserve">«Положением о текущем контроле успеваемости промежуточной аттестации обучающихся» МБОУ </w:t>
      </w:r>
      <w:proofErr w:type="spellStart"/>
      <w:r w:rsidR="00462EC0">
        <w:rPr>
          <w:sz w:val="23"/>
          <w:szCs w:val="23"/>
        </w:rPr>
        <w:t>Юшкозерской</w:t>
      </w:r>
      <w:proofErr w:type="spellEnd"/>
      <w:r w:rsidR="00462EC0">
        <w:rPr>
          <w:sz w:val="23"/>
          <w:szCs w:val="23"/>
        </w:rPr>
        <w:t xml:space="preserve"> СОШ. </w:t>
      </w:r>
      <w:r w:rsidR="000C4A8C">
        <w:rPr>
          <w:sz w:val="23"/>
          <w:szCs w:val="23"/>
        </w:rPr>
        <w:t xml:space="preserve">Промежуточная аттестация в основной школе осуществляется по четвертям и за учебный год. </w:t>
      </w: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Перевод учащегося в следующий класс производится по решению Педагогического совета образовательного учреждения. Обучающиеся,</w:t>
      </w:r>
      <w:r w:rsidR="00F9245F">
        <w:rPr>
          <w:sz w:val="23"/>
          <w:szCs w:val="23"/>
        </w:rPr>
        <w:t xml:space="preserve"> освоившие в полном объеме обще</w:t>
      </w:r>
      <w:r>
        <w:rPr>
          <w:sz w:val="23"/>
          <w:szCs w:val="23"/>
        </w:rPr>
        <w:t>образовательную программу, переводятся в следующ</w:t>
      </w:r>
      <w:r w:rsidR="00F9245F">
        <w:rPr>
          <w:sz w:val="23"/>
          <w:szCs w:val="23"/>
        </w:rPr>
        <w:t>ий класс. В</w:t>
      </w:r>
      <w:r>
        <w:rPr>
          <w:sz w:val="23"/>
          <w:szCs w:val="23"/>
        </w:rPr>
        <w:t xml:space="preserve"> следующий класс могут быть условно переведены обучающиеся, имеющие по итогам учебного года академическую задол</w:t>
      </w:r>
      <w:r w:rsidR="00F9245F">
        <w:rPr>
          <w:sz w:val="23"/>
          <w:szCs w:val="23"/>
        </w:rPr>
        <w:t xml:space="preserve">женность </w:t>
      </w:r>
      <w:proofErr w:type="gramStart"/>
      <w:r w:rsidR="00F9245F">
        <w:rPr>
          <w:sz w:val="23"/>
          <w:szCs w:val="23"/>
        </w:rPr>
        <w:t>по  предметам</w:t>
      </w:r>
      <w:proofErr w:type="gramEnd"/>
      <w:r>
        <w:rPr>
          <w:sz w:val="23"/>
          <w:szCs w:val="23"/>
        </w:rPr>
        <w:t xml:space="preserve">. </w:t>
      </w: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Оценка качества текущих и итоговых образователь</w:t>
      </w:r>
      <w:r w:rsidR="00F9245F">
        <w:rPr>
          <w:sz w:val="23"/>
          <w:szCs w:val="23"/>
        </w:rPr>
        <w:t>ных результатов обучающихся про</w:t>
      </w:r>
      <w:r>
        <w:rPr>
          <w:sz w:val="23"/>
          <w:szCs w:val="23"/>
        </w:rPr>
        <w:t>водится на основе отметок 5-балльной системы. Отме</w:t>
      </w:r>
      <w:r w:rsidR="00F9245F">
        <w:rPr>
          <w:sz w:val="23"/>
          <w:szCs w:val="23"/>
        </w:rPr>
        <w:t>тки по учебному предмету за чет</w:t>
      </w:r>
      <w:r>
        <w:rPr>
          <w:sz w:val="23"/>
          <w:szCs w:val="23"/>
        </w:rPr>
        <w:t>верть выставляются на основании текущих отметок по</w:t>
      </w:r>
      <w:r w:rsidR="00F9245F">
        <w:rPr>
          <w:sz w:val="23"/>
          <w:szCs w:val="23"/>
        </w:rPr>
        <w:t xml:space="preserve"> предмету, выставленных в класс</w:t>
      </w:r>
      <w:r>
        <w:rPr>
          <w:sz w:val="23"/>
          <w:szCs w:val="23"/>
        </w:rPr>
        <w:t xml:space="preserve">ный журнал. </w:t>
      </w:r>
    </w:p>
    <w:p w:rsidR="00F9245F" w:rsidRDefault="00F9245F" w:rsidP="000C4A8C">
      <w:pPr>
        <w:pStyle w:val="Default"/>
        <w:rPr>
          <w:sz w:val="23"/>
          <w:szCs w:val="23"/>
        </w:rPr>
      </w:pP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целях обеспечения гарантий прав обучающихся на</w:t>
      </w:r>
      <w:r w:rsidR="00F9245F">
        <w:rPr>
          <w:sz w:val="23"/>
          <w:szCs w:val="23"/>
        </w:rPr>
        <w:t xml:space="preserve"> получение образования в процес</w:t>
      </w:r>
      <w:r>
        <w:rPr>
          <w:sz w:val="23"/>
          <w:szCs w:val="23"/>
        </w:rPr>
        <w:t xml:space="preserve">се реализации Образовательной программы осуществляется система мер по профилактике неуспеваемости, включающая: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9245F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диагностику и коррекцию пробелов в знаниях и сформированности умений и навыков на основании согласия родителей (законных представителей) обучающихся;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9245F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>обязательную повторную аттестацию обучающихс</w:t>
      </w:r>
      <w:r>
        <w:rPr>
          <w:sz w:val="23"/>
          <w:szCs w:val="23"/>
        </w:rPr>
        <w:t xml:space="preserve">я, условно переведенных в </w:t>
      </w:r>
      <w:proofErr w:type="spellStart"/>
      <w:r>
        <w:rPr>
          <w:sz w:val="23"/>
          <w:szCs w:val="23"/>
        </w:rPr>
        <w:t>следу</w:t>
      </w:r>
      <w:r w:rsidR="000C4A8C">
        <w:rPr>
          <w:sz w:val="23"/>
          <w:szCs w:val="23"/>
        </w:rPr>
        <w:t>щий</w:t>
      </w:r>
      <w:proofErr w:type="spellEnd"/>
      <w:r w:rsidR="000C4A8C">
        <w:rPr>
          <w:sz w:val="23"/>
          <w:szCs w:val="23"/>
        </w:rPr>
        <w:t xml:space="preserve"> класс.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Процесс диагностики и коррекции пробелов в знаниях и сформированности умений и навыков включает: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9245F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индивидуальные консультации учителя;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9245F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дополнительные занятия по желанию учащегося и родителей.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Процесс обязательной повторной аттестации обучающихся, условно переведенных в следующий класс, включает: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F9245F" w:rsidRDefault="00F9245F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ознакомление родителей (законных представителей) обучающихся с проблемами в </w:t>
      </w:r>
    </w:p>
    <w:p w:rsidR="000C4A8C" w:rsidRDefault="00F9245F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ос</w:t>
      </w:r>
      <w:r w:rsidR="000C4A8C">
        <w:rPr>
          <w:sz w:val="23"/>
          <w:szCs w:val="23"/>
        </w:rPr>
        <w:t>воении общеобразовательной программы, а также с предлагаемым образовательным учреждением графиком индивидуальных консультаций и повторной</w:t>
      </w:r>
      <w:r>
        <w:rPr>
          <w:sz w:val="23"/>
          <w:szCs w:val="23"/>
        </w:rPr>
        <w:t xml:space="preserve"> аттестации по не</w:t>
      </w:r>
      <w:r w:rsidR="000C4A8C">
        <w:rPr>
          <w:sz w:val="23"/>
          <w:szCs w:val="23"/>
        </w:rPr>
        <w:t xml:space="preserve">усвоенному материалу;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9245F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>проведение индивидуальных консультаций с об</w:t>
      </w:r>
      <w:r>
        <w:rPr>
          <w:sz w:val="23"/>
          <w:szCs w:val="23"/>
        </w:rPr>
        <w:t>учающимися по неусвоенному мате</w:t>
      </w:r>
      <w:r w:rsidR="000C4A8C">
        <w:rPr>
          <w:sz w:val="23"/>
          <w:szCs w:val="23"/>
        </w:rPr>
        <w:t xml:space="preserve">риалу;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9245F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формирование аттестационной комиссии для проведения повторной аттестации;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9245F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обязательной повторной аттестации по </w:t>
      </w:r>
      <w:r>
        <w:rPr>
          <w:sz w:val="23"/>
          <w:szCs w:val="23"/>
        </w:rPr>
        <w:t>материалу предыдущего этапа ос</w:t>
      </w:r>
      <w:r w:rsidR="000C4A8C">
        <w:rPr>
          <w:sz w:val="23"/>
          <w:szCs w:val="23"/>
        </w:rPr>
        <w:t xml:space="preserve">воения общеобразовательной программы;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принятие на основании результатов обязательной </w:t>
      </w:r>
      <w:r w:rsidR="00F9245F">
        <w:rPr>
          <w:sz w:val="23"/>
          <w:szCs w:val="23"/>
        </w:rPr>
        <w:t>повторной аттестации решения Пе</w:t>
      </w:r>
      <w:r>
        <w:rPr>
          <w:sz w:val="23"/>
          <w:szCs w:val="23"/>
        </w:rPr>
        <w:t>дагогическим советом о продолжении обучения в д</w:t>
      </w:r>
      <w:r w:rsidR="00F9245F">
        <w:rPr>
          <w:sz w:val="23"/>
          <w:szCs w:val="23"/>
        </w:rPr>
        <w:t xml:space="preserve">анном классе или перевода в </w:t>
      </w:r>
      <w:r w:rsidR="00F9245F">
        <w:rPr>
          <w:sz w:val="23"/>
          <w:szCs w:val="23"/>
        </w:rPr>
        <w:lastRenderedPageBreak/>
        <w:t>пре</w:t>
      </w:r>
      <w:r>
        <w:rPr>
          <w:sz w:val="23"/>
          <w:szCs w:val="23"/>
        </w:rPr>
        <w:t xml:space="preserve">дыдущий класс для повторного усвоения содержания предыдущего этапа освоения общеобразовательной программы;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C664E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проведение собеседования с родителями (законными представителями) обучающихся по итогам повторной аттестации с целью выработки системы мер по предупреждению неуспеваемости.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случае несогласия учащегося, его родителей (зако</w:t>
      </w:r>
      <w:r w:rsidR="00FC664E">
        <w:rPr>
          <w:sz w:val="23"/>
          <w:szCs w:val="23"/>
        </w:rPr>
        <w:t>нных представителей) с результа</w:t>
      </w:r>
      <w:r>
        <w:rPr>
          <w:sz w:val="23"/>
          <w:szCs w:val="23"/>
        </w:rPr>
        <w:t>тами текущей аттестации, а также с отметкой по учебному предмету за четверть, учебный год или годовую промежуточную аттестацию, учащемуся предоставляется возможность пройти аттестацию по соответствующему предмету п</w:t>
      </w:r>
      <w:r w:rsidR="00FC664E">
        <w:rPr>
          <w:sz w:val="23"/>
          <w:szCs w:val="23"/>
        </w:rPr>
        <w:t>овторно перед комиссией, образо</w:t>
      </w:r>
      <w:r>
        <w:rPr>
          <w:sz w:val="23"/>
          <w:szCs w:val="23"/>
        </w:rPr>
        <w:t xml:space="preserve">ванной решением Педагогического совета на основании заявления родителей (законных представителей). </w:t>
      </w: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несогласии учащегося, его родителей (законных представителей) с результатами аттестации по учебному предмету, проведенной в образовательном учреждении, отметка выставляется на основании решения апелляционной комиссии вышестоящего органа управления образованием. </w:t>
      </w:r>
    </w:p>
    <w:p w:rsidR="00FC664E" w:rsidRDefault="00FC664E" w:rsidP="000C4A8C">
      <w:pPr>
        <w:pStyle w:val="Default"/>
        <w:rPr>
          <w:sz w:val="23"/>
          <w:szCs w:val="23"/>
        </w:rPr>
      </w:pPr>
    </w:p>
    <w:p w:rsidR="00FC664E" w:rsidRDefault="00B8290F" w:rsidP="00B8290F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ОЦЕНКА ВНЕУРОЧНОЙ ДЕЯТЕЛЬНОСТИ</w:t>
      </w:r>
    </w:p>
    <w:p w:rsidR="00FC664E" w:rsidRPr="00FC664E" w:rsidRDefault="00FC664E" w:rsidP="00FC664E">
      <w:pPr>
        <w:pStyle w:val="Default"/>
        <w:jc w:val="center"/>
        <w:rPr>
          <w:b/>
          <w:sz w:val="23"/>
          <w:szCs w:val="23"/>
        </w:rPr>
      </w:pP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Диагностика творческих достижений обучающихся осуществляется через следующие формы деятельности: предметные олимпиады (школьные, районные, городские и т.д.); защита рефератов; творческая работа; исследовательская и проектная деятельность; </w:t>
      </w: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Основными формами учета достижений обучающихс</w:t>
      </w:r>
      <w:r w:rsidR="00FC664E">
        <w:rPr>
          <w:sz w:val="23"/>
          <w:szCs w:val="23"/>
        </w:rPr>
        <w:t>я во внеурочной деятельности яв</w:t>
      </w:r>
      <w:r>
        <w:rPr>
          <w:sz w:val="23"/>
          <w:szCs w:val="23"/>
        </w:rPr>
        <w:t xml:space="preserve">ляются: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C664E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0C4A8C">
        <w:rPr>
          <w:sz w:val="23"/>
          <w:szCs w:val="23"/>
        </w:rPr>
        <w:t xml:space="preserve"> портфолио личностных </w:t>
      </w:r>
      <w:proofErr w:type="gramStart"/>
      <w:r w:rsidR="000C4A8C">
        <w:rPr>
          <w:sz w:val="23"/>
          <w:szCs w:val="23"/>
        </w:rPr>
        <w:t>достижений</w:t>
      </w:r>
      <w:r>
        <w:rPr>
          <w:sz w:val="23"/>
          <w:szCs w:val="23"/>
        </w:rPr>
        <w:t xml:space="preserve"> </w:t>
      </w:r>
      <w:r w:rsidR="000C4A8C">
        <w:rPr>
          <w:sz w:val="23"/>
          <w:szCs w:val="23"/>
        </w:rPr>
        <w:t>;</w:t>
      </w:r>
      <w:proofErr w:type="gramEnd"/>
      <w:r w:rsidR="000C4A8C">
        <w:rPr>
          <w:sz w:val="23"/>
          <w:szCs w:val="23"/>
        </w:rPr>
        <w:t xml:space="preserve">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C664E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участие в творческих конкурсах и фестивалях;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C664E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презентация творческих проектов;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C664E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выставки работ обучающихся.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Портфолио – это пакет документов, позволяющих фик</w:t>
      </w:r>
      <w:r w:rsidR="00F41261">
        <w:rPr>
          <w:sz w:val="23"/>
          <w:szCs w:val="23"/>
        </w:rPr>
        <w:t>сировать индивидуальные достижения</w:t>
      </w:r>
      <w:r>
        <w:rPr>
          <w:sz w:val="23"/>
          <w:szCs w:val="23"/>
        </w:rPr>
        <w:t xml:space="preserve"> обучающихся в учебной, научной, творческой, спортивной и иной деятельности. </w:t>
      </w: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Портфолио выполняет функцию индивидуальной накопительной оценки, которая является составляющей образовательного рейтинга обучающихся, поддерживает высокую учебную мотивацию, поощряет активность и самостоятельност</w:t>
      </w:r>
      <w:r w:rsidR="00F41261">
        <w:rPr>
          <w:sz w:val="23"/>
          <w:szCs w:val="23"/>
        </w:rPr>
        <w:t>ь, расширяет возможности для ус</w:t>
      </w:r>
      <w:r>
        <w:rPr>
          <w:sz w:val="23"/>
          <w:szCs w:val="23"/>
        </w:rPr>
        <w:t xml:space="preserve">пешной социализации. </w:t>
      </w: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Основными целями портфолио являются: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41261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получение накопительной оценки;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41261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предоставление отчета по процессу образования учащегося;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41261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выявление значимых образовательных результатов;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41261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определение рейтинга каждого;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41261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 развитие рефлексивной культуры обучающихся;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41261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0C4A8C">
        <w:rPr>
          <w:sz w:val="23"/>
          <w:szCs w:val="23"/>
        </w:rPr>
        <w:t xml:space="preserve">демонстрация способности обучающихся практически применять знания и умения.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0C4A8C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Дополнительными формами учета достижений обучающ</w:t>
      </w:r>
      <w:r w:rsidR="00F41261">
        <w:rPr>
          <w:sz w:val="23"/>
          <w:szCs w:val="23"/>
        </w:rPr>
        <w:t>ихся в учебной деятельности, от</w:t>
      </w:r>
      <w:r>
        <w:rPr>
          <w:sz w:val="23"/>
          <w:szCs w:val="23"/>
        </w:rPr>
        <w:t xml:space="preserve">раженными в портфолио, являются: </w:t>
      </w:r>
    </w:p>
    <w:p w:rsidR="000C4A8C" w:rsidRDefault="000C4A8C" w:rsidP="000C4A8C">
      <w:pPr>
        <w:pStyle w:val="Default"/>
        <w:rPr>
          <w:sz w:val="23"/>
          <w:szCs w:val="23"/>
        </w:rPr>
      </w:pPr>
    </w:p>
    <w:p w:rsidR="000C4A8C" w:rsidRDefault="00F41261" w:rsidP="000C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-</w:t>
      </w:r>
      <w:r w:rsidR="000C4A8C">
        <w:rPr>
          <w:sz w:val="23"/>
          <w:szCs w:val="23"/>
        </w:rPr>
        <w:t xml:space="preserve"> оценка результатов участия в предметных олимпиа</w:t>
      </w:r>
      <w:r>
        <w:rPr>
          <w:sz w:val="23"/>
          <w:szCs w:val="23"/>
        </w:rPr>
        <w:t xml:space="preserve">дах, участия в районных </w:t>
      </w:r>
      <w:r w:rsidR="000C4A8C">
        <w:rPr>
          <w:sz w:val="23"/>
          <w:szCs w:val="23"/>
        </w:rPr>
        <w:t xml:space="preserve"> конкурсах научных работ; </w:t>
      </w:r>
    </w:p>
    <w:p w:rsidR="007D3528" w:rsidRDefault="007D3528" w:rsidP="007D3528">
      <w:pPr>
        <w:pStyle w:val="a9"/>
        <w:shd w:val="clear" w:color="auto" w:fill="auto"/>
        <w:spacing w:after="0" w:line="240" w:lineRule="auto"/>
        <w:ind w:firstLine="567"/>
        <w:jc w:val="both"/>
        <w:rPr>
          <w:rStyle w:val="dash041e005f0431005f044b005f0447005f043d005f044b005f0439005f005fchar1char1"/>
          <w:b/>
        </w:rPr>
      </w:pPr>
    </w:p>
    <w:p w:rsidR="000D351F" w:rsidRPr="0089051C" w:rsidRDefault="002A5BCE" w:rsidP="00462EC0">
      <w:pPr>
        <w:pStyle w:val="11"/>
        <w:numPr>
          <w:ilvl w:val="0"/>
          <w:numId w:val="1"/>
        </w:numPr>
        <w:shd w:val="clear" w:color="auto" w:fill="auto"/>
        <w:spacing w:line="240" w:lineRule="auto"/>
        <w:rPr>
          <w:b/>
          <w:i/>
          <w:sz w:val="24"/>
          <w:szCs w:val="24"/>
        </w:rPr>
      </w:pPr>
      <w:r w:rsidRPr="0089051C">
        <w:rPr>
          <w:b/>
          <w:i/>
          <w:sz w:val="24"/>
          <w:szCs w:val="24"/>
        </w:rPr>
        <w:t>В содержательном разделе</w:t>
      </w:r>
      <w:r w:rsidRPr="0089051C">
        <w:rPr>
          <w:b/>
          <w:sz w:val="24"/>
          <w:szCs w:val="24"/>
        </w:rPr>
        <w:t xml:space="preserve"> </w:t>
      </w:r>
      <w:r w:rsidRPr="0089051C">
        <w:rPr>
          <w:b/>
          <w:i/>
          <w:sz w:val="24"/>
          <w:szCs w:val="24"/>
        </w:rPr>
        <w:t>Основной образовательной программы основного  общего образования</w:t>
      </w:r>
      <w:r w:rsidRPr="0089051C">
        <w:rPr>
          <w:rStyle w:val="BodytextItalic"/>
          <w:b/>
          <w:sz w:val="24"/>
          <w:szCs w:val="24"/>
        </w:rPr>
        <w:t xml:space="preserve"> МБОУ Юшкозерская СОШ</w:t>
      </w:r>
      <w:r w:rsidRPr="0089051C">
        <w:rPr>
          <w:b/>
          <w:i/>
          <w:sz w:val="24"/>
          <w:szCs w:val="24"/>
        </w:rPr>
        <w:t xml:space="preserve"> утвержденной приказом  от «02» июня 2016г.,  в Программе развития универсальных учебных действий внести пункт </w:t>
      </w:r>
      <w:r w:rsidR="00796DDB" w:rsidRPr="0089051C">
        <w:rPr>
          <w:b/>
          <w:i/>
          <w:sz w:val="24"/>
          <w:szCs w:val="24"/>
        </w:rPr>
        <w:t xml:space="preserve">Виды взаимодействия с организациями, формы привлечения консультантов, экспертов и научных руководителей </w:t>
      </w:r>
      <w:r w:rsidRPr="0089051C">
        <w:rPr>
          <w:b/>
          <w:i/>
          <w:sz w:val="24"/>
          <w:szCs w:val="24"/>
        </w:rPr>
        <w:t>изложить в следующей редакции:</w:t>
      </w:r>
    </w:p>
    <w:p w:rsidR="00816E21" w:rsidRDefault="00816E21" w:rsidP="00816E21">
      <w:pPr>
        <w:pStyle w:val="11"/>
        <w:shd w:val="clear" w:color="auto" w:fill="auto"/>
        <w:spacing w:line="240" w:lineRule="auto"/>
        <w:rPr>
          <w:i/>
          <w:sz w:val="24"/>
          <w:szCs w:val="24"/>
        </w:rPr>
      </w:pPr>
    </w:p>
    <w:p w:rsidR="00816E21" w:rsidRPr="003C189F" w:rsidRDefault="00816E21" w:rsidP="00816E21">
      <w:pPr>
        <w:pStyle w:val="Default"/>
        <w:jc w:val="center"/>
        <w:rPr>
          <w:b/>
          <w:bCs/>
          <w:caps/>
        </w:rPr>
      </w:pPr>
      <w:r w:rsidRPr="003C189F">
        <w:rPr>
          <w:b/>
          <w:bCs/>
          <w:caps/>
        </w:rPr>
        <w:t xml:space="preserve">Виды взаимодействия с организациями, ФОРМЫ ПРИВЛЕЧЕНИЯ </w:t>
      </w:r>
      <w:proofErr w:type="gramStart"/>
      <w:r w:rsidRPr="003C189F">
        <w:rPr>
          <w:b/>
          <w:bCs/>
          <w:caps/>
        </w:rPr>
        <w:t>КОНСУЛЬТАНТОВ,ЭКСПЕРТОВ</w:t>
      </w:r>
      <w:proofErr w:type="gramEnd"/>
      <w:r w:rsidRPr="003C189F">
        <w:rPr>
          <w:b/>
          <w:bCs/>
          <w:caps/>
        </w:rPr>
        <w:t xml:space="preserve"> И НАУЧНЫХ РУКОВОДИТЕЛЕЙ</w:t>
      </w:r>
    </w:p>
    <w:p w:rsidR="009E5526" w:rsidRPr="009E5526" w:rsidRDefault="009E5526" w:rsidP="009E5526">
      <w:pPr>
        <w:rPr>
          <w:rFonts w:ascii="Times New Roman" w:hAnsi="Times New Roman" w:cs="Times New Roman"/>
        </w:rPr>
      </w:pPr>
      <w:r w:rsidRPr="009E5526">
        <w:rPr>
          <w:rFonts w:ascii="Times New Roman" w:hAnsi="Times New Roman" w:cs="Times New Roman"/>
        </w:rPr>
        <w:t xml:space="preserve">Формы привлечения консультантов, экспертов и научных руководителей могут строиться на основе договорных отношений, отношений взаимовыгодного сотрудничества. </w:t>
      </w:r>
    </w:p>
    <w:p w:rsidR="009E5526" w:rsidRPr="009E5526" w:rsidRDefault="009E5526" w:rsidP="009E5526">
      <w:pPr>
        <w:rPr>
          <w:rFonts w:ascii="Times New Roman" w:hAnsi="Times New Roman" w:cs="Times New Roman"/>
        </w:rPr>
      </w:pPr>
    </w:p>
    <w:p w:rsidR="00816E21" w:rsidRDefault="009E5526" w:rsidP="009E5526">
      <w:pPr>
        <w:rPr>
          <w:rFonts w:ascii="Times New Roman" w:hAnsi="Times New Roman" w:cs="Times New Roman"/>
        </w:rPr>
      </w:pPr>
      <w:r w:rsidRPr="009E5526">
        <w:rPr>
          <w:rFonts w:ascii="Times New Roman" w:hAnsi="Times New Roman" w:cs="Times New Roman"/>
        </w:rPr>
        <w:t xml:space="preserve">Взаимодействие с учебными, научными и социальными организациями может включать проведение: единовременного или регулярного научного семинара; научно-практической конференции; консультаций; круглых столов; </w:t>
      </w:r>
      <w:proofErr w:type="spellStart"/>
      <w:r w:rsidRPr="009E5526">
        <w:rPr>
          <w:rFonts w:ascii="Times New Roman" w:hAnsi="Times New Roman" w:cs="Times New Roman"/>
        </w:rPr>
        <w:t>вебинаров</w:t>
      </w:r>
      <w:proofErr w:type="spellEnd"/>
      <w:r w:rsidRPr="009E5526">
        <w:rPr>
          <w:rFonts w:ascii="Times New Roman" w:hAnsi="Times New Roman" w:cs="Times New Roman"/>
        </w:rPr>
        <w:t>; мастер-классов, тренингов и др.</w:t>
      </w:r>
    </w:p>
    <w:p w:rsidR="009E5526" w:rsidRPr="009E5526" w:rsidRDefault="009E5526" w:rsidP="009E5526">
      <w:pPr>
        <w:rPr>
          <w:rFonts w:ascii="Times New Roman" w:hAnsi="Times New Roman" w:cs="Times New Roman"/>
        </w:rPr>
      </w:pPr>
    </w:p>
    <w:p w:rsidR="00816E21" w:rsidRDefault="00816E21" w:rsidP="00816E21">
      <w:pPr>
        <w:pStyle w:val="Default"/>
        <w:ind w:firstLine="567"/>
        <w:jc w:val="both"/>
      </w:pPr>
      <w:r>
        <w:t>Для эффективной реализации Программы развития универсальных учебных действий МБОУ Юшкозерская СОШ</w:t>
      </w:r>
      <w:r w:rsidRPr="003D3F32">
        <w:t xml:space="preserve"> организует взаимодействие </w:t>
      </w:r>
      <w:r>
        <w:t>с различными организациями.</w:t>
      </w:r>
    </w:p>
    <w:p w:rsidR="00816E21" w:rsidRPr="00B04AA7" w:rsidRDefault="00816E21" w:rsidP="00816E21">
      <w:pPr>
        <w:pStyle w:val="Default"/>
        <w:ind w:firstLine="567"/>
        <w:jc w:val="both"/>
        <w:rPr>
          <w:i/>
        </w:rPr>
      </w:pPr>
      <w:r w:rsidRPr="00B04AA7">
        <w:rPr>
          <w:i/>
          <w:sz w:val="23"/>
          <w:szCs w:val="23"/>
        </w:rPr>
        <w:t>Органы государственной власти, органы местного самоуправления, общественные организации.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1"/>
        <w:gridCol w:w="3221"/>
        <w:gridCol w:w="3221"/>
      </w:tblGrid>
      <w:tr w:rsidR="00816E21" w:rsidRPr="00445A18" w:rsidTr="00462EC0">
        <w:trPr>
          <w:trHeight w:val="107"/>
        </w:trPr>
        <w:tc>
          <w:tcPr>
            <w:tcW w:w="3221" w:type="dxa"/>
          </w:tcPr>
          <w:p w:rsidR="00816E21" w:rsidRPr="00445A18" w:rsidRDefault="00816E21" w:rsidP="00462EC0">
            <w:pPr>
              <w:pStyle w:val="Default"/>
              <w:jc w:val="center"/>
              <w:rPr>
                <w:i/>
              </w:rPr>
            </w:pPr>
            <w:r w:rsidRPr="00445A18">
              <w:rPr>
                <w:bCs/>
                <w:i/>
              </w:rPr>
              <w:t>Органы управления</w:t>
            </w:r>
          </w:p>
        </w:tc>
        <w:tc>
          <w:tcPr>
            <w:tcW w:w="3221" w:type="dxa"/>
          </w:tcPr>
          <w:p w:rsidR="00816E21" w:rsidRPr="00445A18" w:rsidRDefault="00816E21" w:rsidP="00462EC0">
            <w:pPr>
              <w:pStyle w:val="Default"/>
              <w:jc w:val="center"/>
              <w:rPr>
                <w:bCs/>
                <w:i/>
              </w:rPr>
            </w:pPr>
            <w:r w:rsidRPr="00445A18">
              <w:rPr>
                <w:bCs/>
                <w:i/>
              </w:rPr>
              <w:t>Функции управления</w:t>
            </w:r>
          </w:p>
        </w:tc>
        <w:tc>
          <w:tcPr>
            <w:tcW w:w="3221" w:type="dxa"/>
          </w:tcPr>
          <w:p w:rsidR="00816E21" w:rsidRPr="00445A18" w:rsidRDefault="00816E21" w:rsidP="00462EC0">
            <w:pPr>
              <w:pStyle w:val="Default"/>
              <w:jc w:val="center"/>
              <w:rPr>
                <w:bCs/>
                <w:i/>
              </w:rPr>
            </w:pPr>
            <w:r w:rsidRPr="00445A18">
              <w:rPr>
                <w:bCs/>
                <w:i/>
              </w:rPr>
              <w:t>Результат взаимодействия</w:t>
            </w:r>
          </w:p>
        </w:tc>
      </w:tr>
      <w:tr w:rsidR="00816E21" w:rsidRPr="00445A18" w:rsidTr="00462EC0">
        <w:trPr>
          <w:trHeight w:val="799"/>
        </w:trPr>
        <w:tc>
          <w:tcPr>
            <w:tcW w:w="3221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Министерство образования и науки РФ;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Министерство образования Республики Карелия </w:t>
            </w:r>
          </w:p>
        </w:tc>
        <w:tc>
          <w:tcPr>
            <w:tcW w:w="3221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Административные </w:t>
            </w:r>
          </w:p>
          <w:p w:rsidR="00816E21" w:rsidRPr="00445A18" w:rsidRDefault="00816E21" w:rsidP="00462EC0">
            <w:pPr>
              <w:pStyle w:val="Default"/>
            </w:pP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Административные </w:t>
            </w:r>
          </w:p>
        </w:tc>
        <w:tc>
          <w:tcPr>
            <w:tcW w:w="3221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Реализация федеральной политики в области образования.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Реализация региональной политики в области образования. </w:t>
            </w:r>
          </w:p>
        </w:tc>
      </w:tr>
      <w:tr w:rsidR="00816E21" w:rsidRPr="00445A18" w:rsidTr="00462EC0">
        <w:trPr>
          <w:trHeight w:val="1351"/>
        </w:trPr>
        <w:tc>
          <w:tcPr>
            <w:tcW w:w="3221" w:type="dxa"/>
          </w:tcPr>
          <w:p w:rsidR="00816E21" w:rsidRPr="00445A18" w:rsidRDefault="00816E21" w:rsidP="00462EC0">
            <w:pPr>
              <w:pStyle w:val="Default"/>
            </w:pPr>
            <w:r w:rsidRPr="00445A18">
              <w:rPr>
                <w:bCs/>
              </w:rPr>
              <w:t xml:space="preserve">Органы местного самоуправления: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Администрация Калевальского национального муниципального района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Комиссия по делам несовершеннолетних и защите их прав. </w:t>
            </w:r>
          </w:p>
        </w:tc>
        <w:tc>
          <w:tcPr>
            <w:tcW w:w="3221" w:type="dxa"/>
          </w:tcPr>
          <w:p w:rsidR="00816E21" w:rsidRPr="00445A18" w:rsidRDefault="00816E21" w:rsidP="00462EC0">
            <w:pPr>
              <w:pStyle w:val="Default"/>
            </w:pPr>
          </w:p>
          <w:p w:rsidR="00816E21" w:rsidRPr="00445A18" w:rsidRDefault="00816E21" w:rsidP="00462EC0">
            <w:pPr>
              <w:pStyle w:val="Default"/>
            </w:pP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Административные </w:t>
            </w:r>
          </w:p>
          <w:p w:rsidR="00816E21" w:rsidRPr="00445A18" w:rsidRDefault="00816E21" w:rsidP="00462EC0">
            <w:pPr>
              <w:pStyle w:val="Default"/>
            </w:pPr>
          </w:p>
          <w:p w:rsidR="00816E21" w:rsidRPr="00445A18" w:rsidRDefault="00816E21" w:rsidP="00462EC0">
            <w:pPr>
              <w:pStyle w:val="Default"/>
            </w:pP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Административные </w:t>
            </w:r>
          </w:p>
        </w:tc>
        <w:tc>
          <w:tcPr>
            <w:tcW w:w="3221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Создание условий для реализации прав граждан на получение доступного бесплатного образования. </w:t>
            </w:r>
          </w:p>
          <w:p w:rsidR="00816E21" w:rsidRPr="00445A18" w:rsidRDefault="00816E21" w:rsidP="00462EC0">
            <w:pPr>
              <w:pStyle w:val="Default"/>
            </w:pP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Соблюдение прав и законных интересов несовершеннолетних. </w:t>
            </w:r>
          </w:p>
        </w:tc>
      </w:tr>
      <w:tr w:rsidR="00816E21" w:rsidRPr="00445A18" w:rsidTr="00462EC0">
        <w:trPr>
          <w:trHeight w:val="66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21" w:rsidRPr="00445A18" w:rsidRDefault="00816E21" w:rsidP="00462EC0">
            <w:pPr>
              <w:pStyle w:val="Default"/>
              <w:rPr>
                <w:bCs/>
              </w:rPr>
            </w:pPr>
            <w:r w:rsidRPr="00445A18">
              <w:rPr>
                <w:bCs/>
              </w:rPr>
              <w:t xml:space="preserve">Органы опеки и попечительства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Предоставление бесплатного питания учащимся из многодетных и малообеспеченных семей, оформление документов на оказание материальной помощи нуждающимся.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Выявление подростков, оставшихся без попечения родителей, контроль за условиями жизни опекаемых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Предоставление мер социальной поддержки многодетным и малоимущим семьям. </w:t>
            </w:r>
          </w:p>
        </w:tc>
      </w:tr>
    </w:tbl>
    <w:p w:rsidR="00816E21" w:rsidRPr="00445A18" w:rsidRDefault="00816E21" w:rsidP="00816E21">
      <w:pPr>
        <w:pStyle w:val="13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816E21" w:rsidRPr="00445A18" w:rsidRDefault="00816E21" w:rsidP="00816E21">
      <w:pPr>
        <w:pStyle w:val="131"/>
        <w:shd w:val="clear" w:color="auto" w:fill="auto"/>
        <w:spacing w:before="0" w:after="0" w:line="240" w:lineRule="auto"/>
        <w:rPr>
          <w:rStyle w:val="132pt2"/>
          <w:rFonts w:ascii="Times New Roman" w:hAnsi="Times New Roman" w:cs="Times New Roman"/>
          <w:i/>
          <w:sz w:val="24"/>
          <w:szCs w:val="24"/>
        </w:rPr>
      </w:pPr>
      <w:r w:rsidRPr="00445A18">
        <w:rPr>
          <w:rFonts w:ascii="Times New Roman" w:hAnsi="Times New Roman" w:cs="Times New Roman"/>
          <w:bCs/>
          <w:i/>
          <w:sz w:val="24"/>
          <w:szCs w:val="24"/>
        </w:rPr>
        <w:t>Социальное партнерство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8"/>
        <w:gridCol w:w="3198"/>
        <w:gridCol w:w="3198"/>
      </w:tblGrid>
      <w:tr w:rsidR="00816E21" w:rsidRPr="00445A18" w:rsidTr="00462EC0">
        <w:trPr>
          <w:trHeight w:val="383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  <w:jc w:val="center"/>
              <w:rPr>
                <w:i/>
              </w:rPr>
            </w:pPr>
            <w:r w:rsidRPr="00445A18">
              <w:rPr>
                <w:bCs/>
                <w:i/>
              </w:rPr>
              <w:t>Субъекты социального партнерства</w:t>
            </w:r>
          </w:p>
        </w:tc>
        <w:tc>
          <w:tcPr>
            <w:tcW w:w="3198" w:type="dxa"/>
            <w:vAlign w:val="center"/>
          </w:tcPr>
          <w:p w:rsidR="00816E21" w:rsidRPr="00445A18" w:rsidRDefault="00816E21" w:rsidP="00462EC0">
            <w:pPr>
              <w:pStyle w:val="Default"/>
              <w:jc w:val="center"/>
              <w:rPr>
                <w:i/>
              </w:rPr>
            </w:pPr>
            <w:r w:rsidRPr="00445A18">
              <w:rPr>
                <w:bCs/>
                <w:i/>
              </w:rPr>
              <w:t>Формы взаимодействия</w:t>
            </w:r>
          </w:p>
        </w:tc>
        <w:tc>
          <w:tcPr>
            <w:tcW w:w="3198" w:type="dxa"/>
            <w:vAlign w:val="center"/>
          </w:tcPr>
          <w:p w:rsidR="00816E21" w:rsidRPr="00445A18" w:rsidRDefault="00816E21" w:rsidP="00462EC0">
            <w:pPr>
              <w:pStyle w:val="Default"/>
              <w:jc w:val="center"/>
              <w:rPr>
                <w:i/>
              </w:rPr>
            </w:pPr>
            <w:r w:rsidRPr="00445A18">
              <w:rPr>
                <w:bCs/>
                <w:i/>
              </w:rPr>
              <w:t>Результат взаимодействия</w:t>
            </w:r>
          </w:p>
        </w:tc>
      </w:tr>
      <w:tr w:rsidR="00816E21" w:rsidRPr="00445A18" w:rsidTr="00462EC0">
        <w:trPr>
          <w:trHeight w:val="1213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lastRenderedPageBreak/>
              <w:t xml:space="preserve">Родители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Родительские собрания, конференции, спортивные соревнования, конкурсы, праздники.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Качество выпускников школы. Развитие творческих способностей учащихся.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Разнообразие форм внеурочной воспитательной деятельности.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Социализация детей. </w:t>
            </w:r>
          </w:p>
        </w:tc>
      </w:tr>
      <w:tr w:rsidR="00816E21" w:rsidRPr="00445A18" w:rsidTr="00462EC0">
        <w:trPr>
          <w:trHeight w:val="937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Учебные заведения Республики Карелия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Участие учащихся и педагогов в научно-</w:t>
            </w:r>
            <w:proofErr w:type="spellStart"/>
            <w:r w:rsidRPr="00445A18">
              <w:t>практическиих</w:t>
            </w:r>
            <w:proofErr w:type="spellEnd"/>
            <w:r w:rsidRPr="00445A18">
              <w:t xml:space="preserve"> конференциях, олимпиадах, профориентационная работа.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Качество </w:t>
            </w:r>
            <w:proofErr w:type="spellStart"/>
            <w:r w:rsidRPr="00445A18">
              <w:t>профориентационной</w:t>
            </w:r>
            <w:proofErr w:type="spellEnd"/>
            <w:r w:rsidRPr="00445A18">
              <w:t xml:space="preserve"> работы. Создание благоприятных условий для формирования знаний, умений и навыков для обучающихся с высоким уровнем учебных возможностей, продолжение образовательных маршрутов </w:t>
            </w:r>
          </w:p>
        </w:tc>
      </w:tr>
      <w:tr w:rsidR="00816E21" w:rsidRPr="00445A18" w:rsidTr="00462EC0">
        <w:trPr>
          <w:trHeight w:val="937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ГБОУ РК «РДЭКЦ имени К. Андреева»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Научно-практические конференции, творческие конкурсы, выставки, экскурсии, совместные экологические акции. </w:t>
            </w:r>
          </w:p>
          <w:p w:rsidR="00816E21" w:rsidRPr="00445A18" w:rsidRDefault="00816E21" w:rsidP="00462EC0">
            <w:pPr>
              <w:pStyle w:val="Default"/>
            </w:pP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Внеурочная занятость школьников.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Активизация познавательной активности в расширении и углублении экологических знаний, формирование </w:t>
            </w:r>
            <w:proofErr w:type="spellStart"/>
            <w:r w:rsidRPr="00445A18">
              <w:t>валеологического</w:t>
            </w:r>
            <w:proofErr w:type="spellEnd"/>
            <w:r w:rsidRPr="00445A18">
              <w:t xml:space="preserve"> пространства школы.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Организация просветительской деятельности, экологическое, нравственное воспитание школьников. </w:t>
            </w:r>
          </w:p>
        </w:tc>
      </w:tr>
      <w:tr w:rsidR="00816E21" w:rsidRPr="00445A18" w:rsidTr="00462EC0">
        <w:trPr>
          <w:trHeight w:val="937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ГБОУ РК «Республиканский центр детско-юношеского туризма»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Научно-практические конференции, творческие конкурсы, выставки, экскурсии, совместные акции.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Внеурочная занятость школьников.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>Активизация познавательной активности</w:t>
            </w:r>
          </w:p>
        </w:tc>
      </w:tr>
      <w:tr w:rsidR="00816E21" w:rsidRPr="00445A18" w:rsidTr="00462EC0">
        <w:trPr>
          <w:trHeight w:val="937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МБОУ ДОД </w:t>
            </w:r>
            <w:proofErr w:type="spellStart"/>
            <w:r w:rsidRPr="00445A18">
              <w:t>Калевальская</w:t>
            </w:r>
            <w:proofErr w:type="spellEnd"/>
            <w:r w:rsidRPr="00445A18">
              <w:t xml:space="preserve"> РДЮСШ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Организация занятий секций, проведение соревнований, показательных выступлений для учащихся.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Занятость школьников в секциях, занятие спортом, оздоровление. </w:t>
            </w:r>
          </w:p>
        </w:tc>
      </w:tr>
      <w:tr w:rsidR="00816E21" w:rsidRPr="00445A18" w:rsidTr="00462EC0">
        <w:trPr>
          <w:trHeight w:val="937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МКОУ ДОД «ДДТ»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Дополнительное образование детей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Эстетическое воспитание детей. Занятость детей во внеурочное время. Развитие талантливых детей, создание ситуации успеха для большой группы учеников. </w:t>
            </w:r>
          </w:p>
        </w:tc>
      </w:tr>
      <w:tr w:rsidR="00816E21" w:rsidRPr="00445A18" w:rsidTr="00462EC0">
        <w:trPr>
          <w:trHeight w:val="937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ДК д. Юшкозеро, ДК п. Новое Юшкозеро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Проведение развлекательных мероприятий.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Эстетическое воспитание детей. Занятость детей во внеурочное время. Развитие талантливых детей, создание ситуации успеха для большой группы учеников.</w:t>
            </w:r>
          </w:p>
        </w:tc>
      </w:tr>
      <w:tr w:rsidR="00816E21" w:rsidRPr="00445A18" w:rsidTr="00462EC0">
        <w:trPr>
          <w:trHeight w:val="937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lastRenderedPageBreak/>
              <w:t>Сельская библиотека д. Юшкозеро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Проведение лекций, просветительских мероприятий, литературных игр, творческих конкурсов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Эстетическое, патриотическое воспитание подрастающего поколения </w:t>
            </w:r>
          </w:p>
        </w:tc>
      </w:tr>
      <w:tr w:rsidR="00816E21" w:rsidRPr="00445A18" w:rsidTr="00462EC0">
        <w:trPr>
          <w:trHeight w:val="937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ГБУЗ РК «</w:t>
            </w:r>
            <w:proofErr w:type="spellStart"/>
            <w:r w:rsidRPr="00445A18">
              <w:t>Калевальская</w:t>
            </w:r>
            <w:proofErr w:type="spellEnd"/>
            <w:r w:rsidRPr="00445A18">
              <w:t xml:space="preserve"> ЦРБ»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Беседы, лекции для учащихся, родителей, учителей (профилактика вредных привычек, соблюдение санитарно-гигиенических норм и т.д.).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Пропаганда здорового образа жизни, профилактика вредных привычек. </w:t>
            </w:r>
          </w:p>
        </w:tc>
      </w:tr>
      <w:tr w:rsidR="00816E21" w:rsidRPr="00445A18" w:rsidTr="00462EC0">
        <w:trPr>
          <w:trHeight w:val="937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Общеобразовательные учреждения Калевальского района.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Совместное участие в городских творческих конкурсах, предметных олимпиадах, спортивных соревнованиях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Организация взаимодействия в учебной и воспитательной работе.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Проведение турниров, спортивных мероприятий, марафонов, смотров, конкурсов среди учащихся ОУ. </w:t>
            </w:r>
          </w:p>
        </w:tc>
      </w:tr>
      <w:tr w:rsidR="00816E21" w:rsidRPr="00445A18" w:rsidTr="00462EC0">
        <w:trPr>
          <w:trHeight w:val="937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ГИБДД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Организация бесед, встреч с работниками ГИБДД; 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 xml:space="preserve">Участие школьников в городских конкурсах по профилактике ДДТТ;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Профилактика ДДТТ </w:t>
            </w:r>
          </w:p>
        </w:tc>
      </w:tr>
      <w:tr w:rsidR="00816E21" w:rsidRPr="00445A18" w:rsidTr="00462EC0">
        <w:trPr>
          <w:trHeight w:val="283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  <w:rPr>
                <w:b/>
              </w:rPr>
            </w:pPr>
            <w:proofErr w:type="gramStart"/>
            <w:r w:rsidRPr="00445A18">
              <w:rPr>
                <w:rStyle w:val="af"/>
                <w:b w:val="0"/>
              </w:rPr>
              <w:t>МБУ«</w:t>
            </w:r>
            <w:proofErr w:type="gramEnd"/>
            <w:r w:rsidRPr="00445A18">
              <w:rPr>
                <w:rStyle w:val="af"/>
                <w:b w:val="0"/>
              </w:rPr>
              <w:t>Управление образования Калевальского муниципального района»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Методическая поддержка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Проведение семинаров, конференций</w:t>
            </w:r>
          </w:p>
        </w:tc>
      </w:tr>
      <w:tr w:rsidR="00816E21" w:rsidRPr="00445A18" w:rsidTr="00462EC0">
        <w:trPr>
          <w:trHeight w:val="523"/>
        </w:trPr>
        <w:tc>
          <w:tcPr>
            <w:tcW w:w="3198" w:type="dxa"/>
          </w:tcPr>
          <w:p w:rsidR="00816E21" w:rsidRPr="00445A18" w:rsidRDefault="00816E21" w:rsidP="00462EC0">
            <w:pPr>
              <w:pStyle w:val="2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445A1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МБУ КЦСОН "</w:t>
            </w:r>
            <w:proofErr w:type="spellStart"/>
            <w:r w:rsidRPr="00445A1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Ауринко</w:t>
            </w:r>
            <w:proofErr w:type="spellEnd"/>
            <w:r w:rsidRPr="00445A1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"</w:t>
            </w:r>
          </w:p>
          <w:p w:rsidR="00816E21" w:rsidRPr="00445A18" w:rsidRDefault="00816E21" w:rsidP="00462EC0">
            <w:pPr>
              <w:pStyle w:val="Default"/>
            </w:pP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Организация коррекционной работы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Организация коррекционных занятий для детей-инвалидов, детей семей социального риска</w:t>
            </w:r>
          </w:p>
        </w:tc>
      </w:tr>
      <w:tr w:rsidR="00816E21" w:rsidRPr="00445A18" w:rsidTr="00462EC0">
        <w:trPr>
          <w:trHeight w:val="706"/>
        </w:trPr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proofErr w:type="spellStart"/>
            <w:r w:rsidRPr="00445A18">
              <w:t>Калевальский</w:t>
            </w:r>
            <w:proofErr w:type="spellEnd"/>
            <w:r w:rsidRPr="00445A18">
              <w:t xml:space="preserve"> центр занятости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 xml:space="preserve">Организация бесед, тренингов, практикумов </w:t>
            </w:r>
          </w:p>
        </w:tc>
        <w:tc>
          <w:tcPr>
            <w:tcW w:w="3198" w:type="dxa"/>
          </w:tcPr>
          <w:p w:rsidR="00816E21" w:rsidRPr="00445A18" w:rsidRDefault="00816E21" w:rsidP="00462EC0">
            <w:pPr>
              <w:pStyle w:val="Default"/>
            </w:pPr>
            <w:r w:rsidRPr="00445A18">
              <w:t>Профориентационная работа.</w:t>
            </w:r>
          </w:p>
          <w:p w:rsidR="00816E21" w:rsidRPr="00445A18" w:rsidRDefault="00816E21" w:rsidP="00462EC0">
            <w:pPr>
              <w:pStyle w:val="Default"/>
            </w:pPr>
            <w:r w:rsidRPr="00445A18">
              <w:t>Организация занятости в летний период</w:t>
            </w:r>
          </w:p>
        </w:tc>
      </w:tr>
    </w:tbl>
    <w:p w:rsidR="00816E21" w:rsidRPr="00445A18" w:rsidRDefault="00816E21" w:rsidP="00816E21">
      <w:pPr>
        <w:pStyle w:val="131"/>
        <w:shd w:val="clear" w:color="auto" w:fill="auto"/>
        <w:spacing w:before="0" w:after="0" w:line="360" w:lineRule="auto"/>
        <w:jc w:val="left"/>
        <w:rPr>
          <w:rStyle w:val="132pt2"/>
          <w:rFonts w:ascii="Times New Roman" w:hAnsi="Times New Roman" w:cs="Times New Roman"/>
          <w:sz w:val="24"/>
          <w:szCs w:val="24"/>
        </w:rPr>
      </w:pPr>
    </w:p>
    <w:p w:rsidR="00713C1A" w:rsidRPr="0089051C" w:rsidRDefault="00713C1A" w:rsidP="00713C1A">
      <w:pPr>
        <w:pStyle w:val="11"/>
        <w:numPr>
          <w:ilvl w:val="0"/>
          <w:numId w:val="1"/>
        </w:numPr>
        <w:shd w:val="clear" w:color="auto" w:fill="auto"/>
        <w:spacing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89051C">
        <w:rPr>
          <w:b/>
          <w:i/>
          <w:sz w:val="24"/>
          <w:szCs w:val="24"/>
        </w:rPr>
        <w:t>Организационный раздел</w:t>
      </w:r>
      <w:r w:rsidRPr="0089051C">
        <w:rPr>
          <w:b/>
          <w:sz w:val="24"/>
          <w:szCs w:val="24"/>
        </w:rPr>
        <w:t xml:space="preserve"> </w:t>
      </w:r>
      <w:r w:rsidRPr="0089051C">
        <w:rPr>
          <w:b/>
          <w:i/>
          <w:sz w:val="24"/>
          <w:szCs w:val="24"/>
        </w:rPr>
        <w:t>Основной образовательной программы основного  общего образования</w:t>
      </w:r>
      <w:r w:rsidRPr="0089051C">
        <w:rPr>
          <w:rStyle w:val="BodytextItalic"/>
          <w:b/>
          <w:sz w:val="24"/>
          <w:szCs w:val="24"/>
        </w:rPr>
        <w:t xml:space="preserve"> МБОУ Юшкозерская СОШ</w:t>
      </w:r>
      <w:r w:rsidRPr="0089051C">
        <w:rPr>
          <w:b/>
          <w:i/>
          <w:sz w:val="24"/>
          <w:szCs w:val="24"/>
        </w:rPr>
        <w:t xml:space="preserve"> утвержденной приказом  от «02» июня 2016г.,   раздел Система условий реализации программы дополнить пунктом:</w:t>
      </w:r>
    </w:p>
    <w:p w:rsidR="00713C1A" w:rsidRDefault="00713C1A" w:rsidP="00713C1A">
      <w:pPr>
        <w:pStyle w:val="11"/>
        <w:shd w:val="clear" w:color="auto" w:fill="auto"/>
        <w:spacing w:line="240" w:lineRule="auto"/>
        <w:rPr>
          <w:i/>
          <w:sz w:val="24"/>
          <w:szCs w:val="24"/>
        </w:rPr>
      </w:pPr>
    </w:p>
    <w:p w:rsidR="00816E21" w:rsidRDefault="00816E21" w:rsidP="00816E21">
      <w:pPr>
        <w:pStyle w:val="131"/>
        <w:shd w:val="clear" w:color="auto" w:fill="auto"/>
        <w:spacing w:before="0" w:after="0" w:line="360" w:lineRule="auto"/>
        <w:jc w:val="left"/>
        <w:rPr>
          <w:rStyle w:val="132pt2"/>
          <w:rFonts w:ascii="Times New Roman" w:hAnsi="Times New Roman" w:cs="Times New Roman"/>
          <w:sz w:val="24"/>
          <w:szCs w:val="24"/>
        </w:rPr>
      </w:pPr>
    </w:p>
    <w:p w:rsidR="00713C1A" w:rsidRPr="003C189F" w:rsidRDefault="00713C1A" w:rsidP="00713C1A">
      <w:pPr>
        <w:pStyle w:val="Default"/>
        <w:rPr>
          <w:sz w:val="28"/>
          <w:szCs w:val="28"/>
        </w:rPr>
      </w:pPr>
      <w:r w:rsidRPr="003C189F">
        <w:rPr>
          <w:b/>
          <w:bCs/>
          <w:sz w:val="28"/>
          <w:szCs w:val="28"/>
        </w:rPr>
        <w:t xml:space="preserve"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</w:t>
      </w:r>
    </w:p>
    <w:p w:rsidR="00713C1A" w:rsidRDefault="00713C1A" w:rsidP="00713C1A">
      <w:pPr>
        <w:pStyle w:val="Default"/>
        <w:rPr>
          <w:i/>
          <w:iCs/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Область изменения: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принципы и организационные механизмы управления педагогическим коллективом образовательной организации;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нормативно-правовая база образовательной организации;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профессиональная готовность педагогических работников образовательной организации к реализации ФГОС ООО;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система методической работы образовательной организации;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взаимодействие с внешней средой (социальное и сетевое партнерство);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материально-техническая база.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 целью учета приоритетов ООП ООО необходимо обеспечить: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курсовую переподготовку по ФГОС всех педагогов, работающих на уровне основного общего образования;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регулярное информирование родителей (законных представителей) и общественности в соответствии с основными приоритетами ООП ООО;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ведение мониторинга развития обучающихся в соответствии с основными приоритетами ООП ООО;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укрепление материально - технической базы образовательной организации.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Критерии эффективности системы условий: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достижение планируемых результатов освоения ООП ООО всеми обучающимися образовательной организации;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выявление и развитие способностей обучающихся через подготовку и участие школьников в олимпиадах, научно - практических и краеведческих конференциях, творческих конкурсах, создание учебных проектов;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участие обучающихся, родителей (законных представителей), педагогических работников и общественности в развитии </w:t>
      </w:r>
      <w:proofErr w:type="spellStart"/>
      <w:r>
        <w:rPr>
          <w:sz w:val="23"/>
          <w:szCs w:val="23"/>
        </w:rPr>
        <w:t>внутришкольной</w:t>
      </w:r>
      <w:proofErr w:type="spellEnd"/>
      <w:r>
        <w:rPr>
          <w:sz w:val="23"/>
          <w:szCs w:val="23"/>
        </w:rPr>
        <w:t xml:space="preserve"> социальной среды;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эффективное использование времени, отведенного на реализацию ООП ООО, формируемой участниками образовательных отношений, в соответствии с запросами обучающихся и их родителей (законных представителей); </w:t>
      </w:r>
    </w:p>
    <w:p w:rsidR="00713C1A" w:rsidRDefault="00713C1A" w:rsidP="00713C1A">
      <w:pPr>
        <w:pStyle w:val="Default"/>
        <w:rPr>
          <w:sz w:val="23"/>
          <w:szCs w:val="23"/>
        </w:rPr>
      </w:pPr>
    </w:p>
    <w:p w:rsidR="00713C1A" w:rsidRDefault="00713C1A" w:rsidP="00713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использование в образовательной деятельности современных образовательных технологий. </w:t>
      </w:r>
    </w:p>
    <w:p w:rsidR="00816E21" w:rsidRDefault="00816E21" w:rsidP="00630219">
      <w:pPr>
        <w:pStyle w:val="ac"/>
        <w:tabs>
          <w:tab w:val="left" w:pos="7560"/>
        </w:tabs>
        <w:ind w:left="0"/>
        <w:rPr>
          <w:lang w:eastAsia="en-US"/>
        </w:rPr>
      </w:pPr>
    </w:p>
    <w:p w:rsidR="00713C1A" w:rsidRPr="003C189F" w:rsidRDefault="00713C1A" w:rsidP="003C189F">
      <w:pPr>
        <w:pStyle w:val="ac"/>
        <w:tabs>
          <w:tab w:val="left" w:pos="756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C189F">
        <w:rPr>
          <w:rFonts w:ascii="Times New Roman" w:hAnsi="Times New Roman" w:cs="Times New Roman"/>
          <w:b/>
          <w:sz w:val="24"/>
          <w:szCs w:val="24"/>
          <w:lang w:eastAsia="en-US"/>
        </w:rPr>
        <w:t>Перечень необходимых изменений по направлениям</w:t>
      </w:r>
    </w:p>
    <w:p w:rsidR="003C189F" w:rsidRDefault="003C189F" w:rsidP="00630219">
      <w:pPr>
        <w:pStyle w:val="ac"/>
        <w:tabs>
          <w:tab w:val="left" w:pos="7560"/>
        </w:tabs>
        <w:ind w:left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189F" w:rsidRPr="00713C1A" w:rsidRDefault="003C189F" w:rsidP="00630219">
      <w:pPr>
        <w:pStyle w:val="ac"/>
        <w:tabs>
          <w:tab w:val="left" w:pos="7560"/>
        </w:tabs>
        <w:ind w:left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13C1A" w:rsidTr="00713C1A">
        <w:tc>
          <w:tcPr>
            <w:tcW w:w="2235" w:type="dxa"/>
          </w:tcPr>
          <w:p w:rsidR="00713C1A" w:rsidRPr="00713C1A" w:rsidRDefault="00713C1A" w:rsidP="00713C1A">
            <w:pPr>
              <w:pStyle w:val="ac"/>
              <w:tabs>
                <w:tab w:val="left" w:pos="7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3C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7336" w:type="dxa"/>
          </w:tcPr>
          <w:p w:rsidR="00713C1A" w:rsidRPr="00713C1A" w:rsidRDefault="00713C1A" w:rsidP="00713C1A">
            <w:pPr>
              <w:pStyle w:val="ac"/>
              <w:tabs>
                <w:tab w:val="left" w:pos="7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3C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713C1A" w:rsidTr="00713C1A">
        <w:tc>
          <w:tcPr>
            <w:tcW w:w="2235" w:type="dxa"/>
            <w:vMerge w:val="restart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3"/>
            </w:tblGrid>
            <w:tr w:rsidR="00713C1A">
              <w:trPr>
                <w:trHeight w:val="497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Нормативное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</w:t>
                  </w: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713C1A">
              <w:trPr>
                <w:trHeight w:val="503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Внесение изменений в локальные нормативные акты, обеспечивающие реализацию ООП ООО. </w:t>
                  </w: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3C1A" w:rsidTr="00713C1A">
        <w:tc>
          <w:tcPr>
            <w:tcW w:w="2235" w:type="dxa"/>
            <w:vMerge/>
          </w:tcPr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4"/>
            </w:tblGrid>
            <w:tr w:rsidR="00713C1A">
              <w:trPr>
                <w:trHeight w:val="209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Внесение изменений и дополнений в ООП ООО. </w:t>
                  </w: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3C1A" w:rsidTr="00713C1A">
        <w:tc>
          <w:tcPr>
            <w:tcW w:w="2235" w:type="dxa"/>
            <w:vMerge w:val="restart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4"/>
            </w:tblGrid>
            <w:tr w:rsidR="00713C1A">
              <w:trPr>
                <w:trHeight w:val="499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Финансовое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</w:t>
                  </w: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713C1A">
              <w:trPr>
                <w:trHeight w:val="764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Определение объѐма расходов, необходимых для реализации ООП ООО и достижения планируемых результатов, а также механизма их формирования. </w:t>
                  </w: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3C1A" w:rsidTr="00713C1A">
        <w:tc>
          <w:tcPr>
            <w:tcW w:w="2235" w:type="dxa"/>
            <w:vMerge/>
          </w:tcPr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713C1A">
              <w:trPr>
                <w:trHeight w:val="764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Разработка локальных нормативных актов (внесение изменений в них), регламентирующих установление заработной платы работников образовательной организации, в том числе стимулирующих выплат.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3C1A" w:rsidTr="00713C1A">
        <w:tc>
          <w:tcPr>
            <w:tcW w:w="2235" w:type="dxa"/>
            <w:vMerge w:val="restart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8"/>
            </w:tblGrid>
            <w:tr w:rsidR="00713C1A">
              <w:trPr>
                <w:trHeight w:val="499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Организационное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</w:t>
                  </w: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713C1A">
              <w:trPr>
                <w:trHeight w:val="2401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Ежегодное формирование: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учебного плана;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плана внеурочной деятельности;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рабочих программ отдельных учебных предметов (курсов), программ внеурочной деятельности в части календарно - тематического планирования;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календарного учебного графика;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режима работы образовательной организации;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расписания уроков и занятий внеурочной деятельности.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3C1A" w:rsidTr="00713C1A">
        <w:tc>
          <w:tcPr>
            <w:tcW w:w="2235" w:type="dxa"/>
            <w:vMerge/>
          </w:tcPr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713C1A">
              <w:trPr>
                <w:trHeight w:val="767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Приведение материально - технической базы образовательной организации в соответствие с действующими санитарными и противопожарными нормами, нормами охраны труда. </w:t>
                  </w: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3C1A" w:rsidTr="00713C1A">
        <w:tc>
          <w:tcPr>
            <w:tcW w:w="2235" w:type="dxa"/>
            <w:vMerge/>
          </w:tcPr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713C1A">
              <w:trPr>
                <w:trHeight w:val="1040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Приведение учебно-методического и информационного обеспечения образовательной деятельности в соответствие требованиями ООП ООО.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Обновление информационно-образовательной среды образовательной организации. </w:t>
                  </w: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3C1A" w:rsidTr="00713C1A">
        <w:tc>
          <w:tcPr>
            <w:tcW w:w="2235" w:type="dxa"/>
            <w:vMerge w:val="restart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4"/>
            </w:tblGrid>
            <w:tr w:rsidR="00713C1A">
              <w:trPr>
                <w:trHeight w:val="499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Кадровое </w:t>
                  </w:r>
                </w:p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</w:t>
                  </w: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713C1A">
              <w:trPr>
                <w:trHeight w:val="486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условий для непрерывного профессионального развития педагогических работников образовательной организации </w:t>
                  </w: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3C1A" w:rsidTr="00713C1A">
        <w:tc>
          <w:tcPr>
            <w:tcW w:w="2235" w:type="dxa"/>
            <w:vMerge/>
          </w:tcPr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713C1A" w:rsidRDefault="00713C1A" w:rsidP="00713C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713C1A">
              <w:trPr>
                <w:trHeight w:val="495"/>
              </w:trPr>
              <w:tc>
                <w:tcPr>
                  <w:tcW w:w="0" w:type="auto"/>
                </w:tcPr>
                <w:p w:rsidR="00713C1A" w:rsidRDefault="00713C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условий для прохождения аттестации педагогических работников. </w:t>
                  </w:r>
                </w:p>
              </w:tc>
            </w:tr>
          </w:tbl>
          <w:p w:rsidR="00713C1A" w:rsidRDefault="00713C1A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9E8" w:rsidTr="00713C1A">
        <w:tc>
          <w:tcPr>
            <w:tcW w:w="2235" w:type="dxa"/>
            <w:vMerge w:val="restart"/>
          </w:tcPr>
          <w:p w:rsidR="001C19E8" w:rsidRDefault="001C19E8" w:rsidP="001C19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7"/>
            </w:tblGrid>
            <w:tr w:rsidR="001C19E8">
              <w:trPr>
                <w:trHeight w:val="499"/>
              </w:trPr>
              <w:tc>
                <w:tcPr>
                  <w:tcW w:w="0" w:type="auto"/>
                </w:tcPr>
                <w:p w:rsidR="001C19E8" w:rsidRDefault="001C19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Информационное </w:t>
                  </w:r>
                </w:p>
                <w:p w:rsidR="001C19E8" w:rsidRDefault="001C19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</w:t>
                  </w:r>
                </w:p>
              </w:tc>
            </w:tr>
          </w:tbl>
          <w:p w:rsidR="001C19E8" w:rsidRDefault="001C19E8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1C19E8" w:rsidRDefault="001C19E8" w:rsidP="001C19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1C19E8">
              <w:trPr>
                <w:trHeight w:val="493"/>
              </w:trPr>
              <w:tc>
                <w:tcPr>
                  <w:tcW w:w="0" w:type="auto"/>
                </w:tcPr>
                <w:p w:rsidR="001C19E8" w:rsidRDefault="001C19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Размещение на сайте образовательной организации информационных материалов о реализации ФГОС ООО. </w:t>
                  </w:r>
                </w:p>
              </w:tc>
            </w:tr>
          </w:tbl>
          <w:p w:rsidR="001C19E8" w:rsidRDefault="001C19E8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9E8" w:rsidTr="00713C1A">
        <w:tc>
          <w:tcPr>
            <w:tcW w:w="2235" w:type="dxa"/>
            <w:vMerge/>
          </w:tcPr>
          <w:p w:rsidR="001C19E8" w:rsidRDefault="001C19E8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1C19E8" w:rsidRDefault="001C19E8" w:rsidP="001C19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1C19E8">
              <w:trPr>
                <w:trHeight w:val="500"/>
              </w:trPr>
              <w:tc>
                <w:tcPr>
                  <w:tcW w:w="0" w:type="auto"/>
                </w:tcPr>
                <w:p w:rsidR="001C19E8" w:rsidRDefault="001C19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Информирование родительской общественности о ходе реализации ФГОС ООО. </w:t>
                  </w:r>
                </w:p>
              </w:tc>
            </w:tr>
          </w:tbl>
          <w:p w:rsidR="001C19E8" w:rsidRDefault="001C19E8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9E8" w:rsidTr="00713C1A">
        <w:tc>
          <w:tcPr>
            <w:tcW w:w="2235" w:type="dxa"/>
            <w:vMerge/>
          </w:tcPr>
          <w:p w:rsidR="001C19E8" w:rsidRDefault="001C19E8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1C19E8" w:rsidRDefault="001C19E8" w:rsidP="001C19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1C19E8">
              <w:trPr>
                <w:trHeight w:val="495"/>
              </w:trPr>
              <w:tc>
                <w:tcPr>
                  <w:tcW w:w="0" w:type="auto"/>
                </w:tcPr>
                <w:p w:rsidR="001C19E8" w:rsidRDefault="001C19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Наличие публичной отчѐтности образовательной организации о ходе и результатах введения ФГОС ООО </w:t>
                  </w:r>
                </w:p>
              </w:tc>
            </w:tr>
          </w:tbl>
          <w:p w:rsidR="001C19E8" w:rsidRDefault="001C19E8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89F" w:rsidTr="00713C1A">
        <w:tc>
          <w:tcPr>
            <w:tcW w:w="2235" w:type="dxa"/>
            <w:vMerge w:val="restart"/>
          </w:tcPr>
          <w:p w:rsidR="003C189F" w:rsidRDefault="003C189F" w:rsidP="001C19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4"/>
            </w:tblGrid>
            <w:tr w:rsidR="003C189F">
              <w:trPr>
                <w:trHeight w:val="759"/>
              </w:trPr>
              <w:tc>
                <w:tcPr>
                  <w:tcW w:w="0" w:type="auto"/>
                </w:tcPr>
                <w:p w:rsidR="003C189F" w:rsidRDefault="003C18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Материально </w:t>
                  </w:r>
                </w:p>
                <w:p w:rsidR="003C189F" w:rsidRDefault="003C18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техническое </w:t>
                  </w:r>
                </w:p>
                <w:p w:rsidR="003C189F" w:rsidRDefault="003C18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</w:t>
                  </w:r>
                </w:p>
              </w:tc>
            </w:tr>
          </w:tbl>
          <w:p w:rsidR="003C189F" w:rsidRDefault="003C189F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3C189F" w:rsidRDefault="003C189F" w:rsidP="001C19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91"/>
            </w:tblGrid>
            <w:tr w:rsidR="003C189F">
              <w:trPr>
                <w:trHeight w:val="209"/>
              </w:trPr>
              <w:tc>
                <w:tcPr>
                  <w:tcW w:w="0" w:type="auto"/>
                </w:tcPr>
                <w:p w:rsidR="003C189F" w:rsidRDefault="003C18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Приобретение учебно-лабораторного и компьютерного оборудования </w:t>
                  </w:r>
                </w:p>
              </w:tc>
            </w:tr>
          </w:tbl>
          <w:p w:rsidR="003C189F" w:rsidRDefault="003C189F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89F" w:rsidTr="00713C1A">
        <w:tc>
          <w:tcPr>
            <w:tcW w:w="2235" w:type="dxa"/>
            <w:vMerge/>
          </w:tcPr>
          <w:p w:rsidR="003C189F" w:rsidRDefault="003C189F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3C189F" w:rsidRDefault="003C189F" w:rsidP="001C19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3C189F">
              <w:trPr>
                <w:trHeight w:val="491"/>
              </w:trPr>
              <w:tc>
                <w:tcPr>
                  <w:tcW w:w="0" w:type="auto"/>
                </w:tcPr>
                <w:p w:rsidR="003C189F" w:rsidRDefault="003C18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Пополнение фондов библиотеки образовательной организации печатными и электронными образовательными ресурсами </w:t>
                  </w:r>
                </w:p>
              </w:tc>
            </w:tr>
          </w:tbl>
          <w:p w:rsidR="003C189F" w:rsidRDefault="003C189F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89F" w:rsidTr="00713C1A">
        <w:tc>
          <w:tcPr>
            <w:tcW w:w="2235" w:type="dxa"/>
            <w:vMerge/>
          </w:tcPr>
          <w:p w:rsidR="003C189F" w:rsidRDefault="003C189F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6" w:type="dxa"/>
          </w:tcPr>
          <w:p w:rsidR="003C189F" w:rsidRDefault="003C189F" w:rsidP="001C19E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20"/>
            </w:tblGrid>
            <w:tr w:rsidR="003C189F">
              <w:trPr>
                <w:trHeight w:val="491"/>
              </w:trPr>
              <w:tc>
                <w:tcPr>
                  <w:tcW w:w="0" w:type="auto"/>
                </w:tcPr>
                <w:p w:rsidR="003C189F" w:rsidRDefault="003C18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контролируемого доступа участников образовательных отношений к информационным образовательным ресурсам в Интернете </w:t>
                  </w:r>
                </w:p>
              </w:tc>
            </w:tr>
          </w:tbl>
          <w:p w:rsidR="003C189F" w:rsidRDefault="003C189F" w:rsidP="00630219">
            <w:pPr>
              <w:pStyle w:val="ac"/>
              <w:tabs>
                <w:tab w:val="left" w:pos="7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13C1A" w:rsidRPr="00713C1A" w:rsidRDefault="00713C1A" w:rsidP="00630219">
      <w:pPr>
        <w:pStyle w:val="ac"/>
        <w:tabs>
          <w:tab w:val="left" w:pos="7560"/>
        </w:tabs>
        <w:ind w:left="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713C1A" w:rsidRPr="00713C1A" w:rsidSect="00E240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FBE"/>
    <w:multiLevelType w:val="hybridMultilevel"/>
    <w:tmpl w:val="CDA8580E"/>
    <w:lvl w:ilvl="0" w:tplc="94A62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F5A58"/>
    <w:multiLevelType w:val="multilevel"/>
    <w:tmpl w:val="FE2ED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1221FBC"/>
    <w:multiLevelType w:val="hybridMultilevel"/>
    <w:tmpl w:val="3228B44A"/>
    <w:lvl w:ilvl="0" w:tplc="94A6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45831"/>
    <w:multiLevelType w:val="hybridMultilevel"/>
    <w:tmpl w:val="13C4A300"/>
    <w:lvl w:ilvl="0" w:tplc="94A6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31F1F"/>
    <w:multiLevelType w:val="hybridMultilevel"/>
    <w:tmpl w:val="83749F32"/>
    <w:lvl w:ilvl="0" w:tplc="A8B47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745F2A"/>
    <w:multiLevelType w:val="hybridMultilevel"/>
    <w:tmpl w:val="2D28DA2A"/>
    <w:lvl w:ilvl="0" w:tplc="94A6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30843"/>
    <w:multiLevelType w:val="hybridMultilevel"/>
    <w:tmpl w:val="47EA4FD4"/>
    <w:lvl w:ilvl="0" w:tplc="94A6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A62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B4E64"/>
    <w:multiLevelType w:val="multilevel"/>
    <w:tmpl w:val="FE2ED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D842B04"/>
    <w:multiLevelType w:val="hybridMultilevel"/>
    <w:tmpl w:val="F5B25FA2"/>
    <w:lvl w:ilvl="0" w:tplc="94A62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05"/>
    <w:rsid w:val="0001718F"/>
    <w:rsid w:val="000321C1"/>
    <w:rsid w:val="00052F7F"/>
    <w:rsid w:val="000C4A8C"/>
    <w:rsid w:val="000D351F"/>
    <w:rsid w:val="000E4D3F"/>
    <w:rsid w:val="001C19E8"/>
    <w:rsid w:val="00216214"/>
    <w:rsid w:val="00276CD7"/>
    <w:rsid w:val="002A5BCE"/>
    <w:rsid w:val="002D78AA"/>
    <w:rsid w:val="002E6C24"/>
    <w:rsid w:val="003C189F"/>
    <w:rsid w:val="003D270C"/>
    <w:rsid w:val="00445A18"/>
    <w:rsid w:val="00462EC0"/>
    <w:rsid w:val="005751E8"/>
    <w:rsid w:val="00582BDF"/>
    <w:rsid w:val="00596EC3"/>
    <w:rsid w:val="005C180D"/>
    <w:rsid w:val="00630219"/>
    <w:rsid w:val="00660E4D"/>
    <w:rsid w:val="006D393B"/>
    <w:rsid w:val="00713C1A"/>
    <w:rsid w:val="00796DDB"/>
    <w:rsid w:val="007D3528"/>
    <w:rsid w:val="00816E21"/>
    <w:rsid w:val="00841845"/>
    <w:rsid w:val="0089051C"/>
    <w:rsid w:val="008B139D"/>
    <w:rsid w:val="009675C7"/>
    <w:rsid w:val="009E5526"/>
    <w:rsid w:val="00AC2F05"/>
    <w:rsid w:val="00B8290F"/>
    <w:rsid w:val="00E24051"/>
    <w:rsid w:val="00E86457"/>
    <w:rsid w:val="00F31847"/>
    <w:rsid w:val="00F41261"/>
    <w:rsid w:val="00F9245F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68DC3-BA46-47C1-9188-4A7F5576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351F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C2F0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locked/>
    <w:rsid w:val="00AC2F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C2F05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Heading1">
    <w:name w:val="Heading #1_"/>
    <w:basedOn w:val="a0"/>
    <w:link w:val="Heading10"/>
    <w:locked/>
    <w:rsid w:val="00AC2F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AC2F05"/>
    <w:pPr>
      <w:shd w:val="clear" w:color="auto" w:fill="FFFFFF"/>
      <w:spacing w:before="456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locked/>
    <w:rsid w:val="00AC2F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AC2F05"/>
    <w:pPr>
      <w:shd w:val="clear" w:color="auto" w:fill="FFFFFF"/>
      <w:spacing w:before="600" w:line="653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А_заголовок Знак"/>
    <w:basedOn w:val="a0"/>
    <w:link w:val="a6"/>
    <w:locked/>
    <w:rsid w:val="00AC2F05"/>
    <w:rPr>
      <w:rFonts w:ascii="Times New Roman" w:eastAsia="Times New Roman" w:hAnsi="Times New Roman" w:cs="Arial"/>
      <w:i/>
      <w:sz w:val="28"/>
      <w:szCs w:val="20"/>
    </w:rPr>
  </w:style>
  <w:style w:type="paragraph" w:customStyle="1" w:styleId="a6">
    <w:name w:val="А_заголовок"/>
    <w:basedOn w:val="a"/>
    <w:link w:val="a5"/>
    <w:qFormat/>
    <w:rsid w:val="00AC2F05"/>
    <w:pPr>
      <w:widowControl w:val="0"/>
      <w:autoSpaceDE w:val="0"/>
      <w:autoSpaceDN w:val="0"/>
      <w:adjustRightInd w:val="0"/>
      <w:spacing w:line="360" w:lineRule="auto"/>
      <w:ind w:firstLine="454"/>
      <w:jc w:val="center"/>
    </w:pPr>
    <w:rPr>
      <w:rFonts w:ascii="Times New Roman" w:eastAsia="Times New Roman" w:hAnsi="Times New Roman" w:cs="Arial"/>
      <w:i/>
      <w:color w:val="auto"/>
      <w:sz w:val="28"/>
      <w:szCs w:val="20"/>
      <w:lang w:eastAsia="en-US"/>
    </w:rPr>
  </w:style>
  <w:style w:type="character" w:customStyle="1" w:styleId="BodytextItalic">
    <w:name w:val="Body text + Italic"/>
    <w:basedOn w:val="Bodytext"/>
    <w:rsid w:val="00AC2F0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3Spacing1pt">
    <w:name w:val="Body text (3) + Spacing 1 pt"/>
    <w:basedOn w:val="a0"/>
    <w:rsid w:val="00AC2F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7"/>
      <w:szCs w:val="27"/>
      <w:u w:val="none"/>
      <w:effect w:val="none"/>
      <w:shd w:val="clear" w:color="auto" w:fill="FFFFFF"/>
    </w:rPr>
  </w:style>
  <w:style w:type="character" w:customStyle="1" w:styleId="Bodytext4Bold">
    <w:name w:val="Body text (4) + Bold"/>
    <w:aliases w:val="Not Italic"/>
    <w:basedOn w:val="Bodytext4"/>
    <w:rsid w:val="00AC2F0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D351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осн текст"/>
    <w:basedOn w:val="a"/>
    <w:rsid w:val="000D351F"/>
    <w:pPr>
      <w:shd w:val="clear" w:color="auto" w:fill="FFFFFF"/>
      <w:tabs>
        <w:tab w:val="left" w:pos="1018"/>
      </w:tabs>
      <w:spacing w:line="360" w:lineRule="auto"/>
      <w:ind w:firstLine="454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9"/>
    <w:rsid w:val="000D351F"/>
    <w:rPr>
      <w:shd w:val="clear" w:color="auto" w:fill="FFFFFF"/>
    </w:rPr>
  </w:style>
  <w:style w:type="paragraph" w:styleId="a9">
    <w:name w:val="Body Text"/>
    <w:basedOn w:val="a"/>
    <w:link w:val="a8"/>
    <w:rsid w:val="000D351F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0D35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2">
    <w:name w:val="Заголовок №112"/>
    <w:basedOn w:val="a0"/>
    <w:rsid w:val="000D351F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3">
    <w:name w:val="Заголовок №3_"/>
    <w:basedOn w:val="a0"/>
    <w:link w:val="31"/>
    <w:rsid w:val="000D351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D351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317">
    <w:name w:val="Заголовок №317"/>
    <w:basedOn w:val="3"/>
    <w:rsid w:val="000D351F"/>
    <w:rPr>
      <w:b/>
      <w:bCs/>
      <w:noProof/>
      <w:shd w:val="clear" w:color="auto" w:fill="FFFFFF"/>
    </w:rPr>
  </w:style>
  <w:style w:type="character" w:customStyle="1" w:styleId="316">
    <w:name w:val="Заголовок №316"/>
    <w:basedOn w:val="3"/>
    <w:rsid w:val="000D351F"/>
    <w:rPr>
      <w:b/>
      <w:bCs/>
      <w:shd w:val="clear" w:color="auto" w:fill="FFFFFF"/>
    </w:rPr>
  </w:style>
  <w:style w:type="character" w:customStyle="1" w:styleId="aa">
    <w:name w:val="Основной текст + Курсив"/>
    <w:basedOn w:val="a8"/>
    <w:rsid w:val="000D351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+ Курсив62"/>
    <w:basedOn w:val="a8"/>
    <w:rsid w:val="000D351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61">
    <w:name w:val="Основной текст + Курсив61"/>
    <w:basedOn w:val="a8"/>
    <w:rsid w:val="000D351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8"/>
    <w:rsid w:val="000D351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46">
    <w:name w:val="Основной текст + Полужирный46"/>
    <w:aliases w:val="Курсив30"/>
    <w:basedOn w:val="a8"/>
    <w:rsid w:val="000D351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a4">
    <w:name w:val="Без интервала Знак"/>
    <w:basedOn w:val="a0"/>
    <w:link w:val="a3"/>
    <w:rsid w:val="000D351F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_"/>
    <w:link w:val="13"/>
    <w:locked/>
    <w:rsid w:val="000D351F"/>
    <w:rPr>
      <w:rFonts w:ascii="Arial Unicode MS" w:eastAsia="Arial Unicode MS" w:hAnsi="Arial Unicode MS"/>
      <w:i/>
      <w:spacing w:val="-10"/>
      <w:sz w:val="20"/>
      <w:shd w:val="clear" w:color="auto" w:fill="FFFFFF"/>
    </w:rPr>
  </w:style>
  <w:style w:type="paragraph" w:customStyle="1" w:styleId="13">
    <w:name w:val="Основной текст1"/>
    <w:basedOn w:val="a"/>
    <w:link w:val="ab"/>
    <w:rsid w:val="000D351F"/>
    <w:pPr>
      <w:widowControl w:val="0"/>
      <w:shd w:val="clear" w:color="auto" w:fill="FFFFFF"/>
      <w:spacing w:after="120" w:line="240" w:lineRule="atLeast"/>
      <w:jc w:val="right"/>
    </w:pPr>
    <w:rPr>
      <w:rFonts w:cstheme="minorBidi"/>
      <w:i/>
      <w:color w:val="auto"/>
      <w:spacing w:val="-10"/>
      <w:sz w:val="20"/>
      <w:szCs w:val="22"/>
      <w:lang w:eastAsia="en-US"/>
    </w:rPr>
  </w:style>
  <w:style w:type="character" w:customStyle="1" w:styleId="Zag11">
    <w:name w:val="Zag_11"/>
    <w:rsid w:val="000D351F"/>
  </w:style>
  <w:style w:type="paragraph" w:styleId="ac">
    <w:name w:val="List Paragraph"/>
    <w:basedOn w:val="a"/>
    <w:qFormat/>
    <w:rsid w:val="000D35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0D3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rsid w:val="000D351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e">
    <w:name w:val="Table Grid"/>
    <w:basedOn w:val="a1"/>
    <w:uiPriority w:val="39"/>
    <w:rsid w:val="000D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D35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16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30">
    <w:name w:val="Основной текст (13)_"/>
    <w:basedOn w:val="a0"/>
    <w:link w:val="131"/>
    <w:rsid w:val="00816E21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816E21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 w:cstheme="minorBidi"/>
      <w:color w:val="auto"/>
      <w:sz w:val="34"/>
      <w:szCs w:val="34"/>
      <w:lang w:eastAsia="en-US"/>
    </w:rPr>
  </w:style>
  <w:style w:type="character" w:styleId="af">
    <w:name w:val="Strong"/>
    <w:basedOn w:val="a0"/>
    <w:uiPriority w:val="22"/>
    <w:qFormat/>
    <w:rsid w:val="00816E21"/>
    <w:rPr>
      <w:b/>
      <w:bCs/>
    </w:rPr>
  </w:style>
  <w:style w:type="character" w:customStyle="1" w:styleId="132pt2">
    <w:name w:val="Основной текст (13) + Интервал 2 pt2"/>
    <w:basedOn w:val="130"/>
    <w:rsid w:val="00816E21"/>
    <w:rPr>
      <w:rFonts w:ascii="Calibri" w:hAnsi="Calibri"/>
      <w:spacing w:val="40"/>
      <w:sz w:val="34"/>
      <w:szCs w:val="34"/>
      <w:shd w:val="clear" w:color="auto" w:fill="FFFFFF"/>
      <w:lang w:bidi="ar-SA"/>
    </w:rPr>
  </w:style>
  <w:style w:type="character" w:customStyle="1" w:styleId="22">
    <w:name w:val="Заголовок №2 (2)_"/>
    <w:basedOn w:val="a0"/>
    <w:link w:val="221"/>
    <w:rsid w:val="00052F7F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052F7F"/>
    <w:pPr>
      <w:shd w:val="clear" w:color="auto" w:fill="FFFFFF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character" w:customStyle="1" w:styleId="17">
    <w:name w:val="Основной текст (17)_"/>
    <w:basedOn w:val="a0"/>
    <w:link w:val="171"/>
    <w:rsid w:val="00052F7F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52F7F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170">
    <w:name w:val="Основной текст (17) + Не полужирный"/>
    <w:basedOn w:val="17"/>
    <w:rsid w:val="00052F7F"/>
    <w:rPr>
      <w:b/>
      <w:bCs/>
      <w:shd w:val="clear" w:color="auto" w:fill="FFFFFF"/>
    </w:rPr>
  </w:style>
  <w:style w:type="character" w:customStyle="1" w:styleId="226">
    <w:name w:val="Заголовок №2 (2)6"/>
    <w:basedOn w:val="22"/>
    <w:rsid w:val="00052F7F"/>
    <w:rPr>
      <w:b/>
      <w:bCs/>
      <w:sz w:val="25"/>
      <w:szCs w:val="25"/>
      <w:shd w:val="clear" w:color="auto" w:fill="FFFFFF"/>
      <w:lang w:bidi="ar-SA"/>
    </w:rPr>
  </w:style>
  <w:style w:type="character" w:customStyle="1" w:styleId="172">
    <w:name w:val="Основной текст (17) + Не полужирный2"/>
    <w:basedOn w:val="17"/>
    <w:rsid w:val="00052F7F"/>
    <w:rPr>
      <w:b/>
      <w:bCs/>
      <w:shd w:val="clear" w:color="auto" w:fill="FFFFFF"/>
    </w:rPr>
  </w:style>
  <w:style w:type="character" w:customStyle="1" w:styleId="178">
    <w:name w:val="Основной текст (17)8"/>
    <w:basedOn w:val="17"/>
    <w:rsid w:val="00052F7F"/>
    <w:rPr>
      <w:b/>
      <w:bCs/>
      <w:shd w:val="clear" w:color="auto" w:fill="FFFFFF"/>
    </w:rPr>
  </w:style>
  <w:style w:type="character" w:customStyle="1" w:styleId="177">
    <w:name w:val="Основной текст (17)7"/>
    <w:basedOn w:val="17"/>
    <w:rsid w:val="00052F7F"/>
    <w:rPr>
      <w:b/>
      <w:bCs/>
      <w:shd w:val="clear" w:color="auto" w:fill="FFFFFF"/>
    </w:rPr>
  </w:style>
  <w:style w:type="character" w:customStyle="1" w:styleId="176">
    <w:name w:val="Основной текст (17)6"/>
    <w:basedOn w:val="17"/>
    <w:rsid w:val="00052F7F"/>
    <w:rPr>
      <w:b/>
      <w:bCs/>
      <w:shd w:val="clear" w:color="auto" w:fill="FFFFFF"/>
    </w:rPr>
  </w:style>
  <w:style w:type="character" w:customStyle="1" w:styleId="9">
    <w:name w:val="Основной текст + Полужирный9"/>
    <w:basedOn w:val="a8"/>
    <w:rsid w:val="00052F7F"/>
    <w:rPr>
      <w:shd w:val="clear" w:color="auto" w:fill="FFFFFF"/>
    </w:rPr>
  </w:style>
  <w:style w:type="character" w:customStyle="1" w:styleId="15">
    <w:name w:val="Основной текст + Полужирный15"/>
    <w:basedOn w:val="a8"/>
    <w:rsid w:val="00052F7F"/>
    <w:rPr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6D39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393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DE167-F1E6-4647-BD77-DC0EC835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Пользователь Windows</cp:lastModifiedBy>
  <cp:revision>32</cp:revision>
  <cp:lastPrinted>2019-04-13T10:18:00Z</cp:lastPrinted>
  <dcterms:created xsi:type="dcterms:W3CDTF">2019-04-12T10:34:00Z</dcterms:created>
  <dcterms:modified xsi:type="dcterms:W3CDTF">2019-04-21T18:14:00Z</dcterms:modified>
</cp:coreProperties>
</file>